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84135C" w14:textId="77777777" w:rsidR="00E4284D" w:rsidRDefault="00634982">
      <w:pPr>
        <w:numPr>
          <w:ilvl w:val="0"/>
          <w:numId w:val="4"/>
        </w:numPr>
        <w:ind w:left="567" w:hanging="567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COMPROBACIÓN DE CUÓRUM, LECTURA Y APROBACIÓN DEL ORDEN DEL DÍA.</w:t>
      </w:r>
    </w:p>
    <w:p w14:paraId="14E7ADA1" w14:textId="77777777" w:rsidR="00E4284D" w:rsidRDefault="00E4284D">
      <w:pPr>
        <w:ind w:left="567"/>
        <w:jc w:val="both"/>
        <w:rPr>
          <w:rFonts w:ascii="Arial" w:eastAsia="Arial" w:hAnsi="Arial" w:cs="Arial"/>
          <w:b/>
          <w:sz w:val="22"/>
          <w:szCs w:val="22"/>
        </w:rPr>
      </w:pPr>
    </w:p>
    <w:p w14:paraId="16FCC10C" w14:textId="77777777" w:rsidR="00E4284D" w:rsidRDefault="00634982">
      <w:pPr>
        <w:numPr>
          <w:ilvl w:val="0"/>
          <w:numId w:val="4"/>
        </w:numPr>
        <w:ind w:left="567" w:hanging="567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APROBACIÓN DE ACTAS ANTERIORES:</w:t>
      </w:r>
    </w:p>
    <w:p w14:paraId="7986AEBD" w14:textId="77777777" w:rsidR="00E4284D" w:rsidRDefault="0063498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1134" w:hanging="56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Acta N.° 6-2021, de la sesión ordinaria celebrada el miércoles 3 de marzo de 2021.</w:t>
      </w:r>
    </w:p>
    <w:p w14:paraId="3EEA9081" w14:textId="77777777" w:rsidR="00E4284D" w:rsidRDefault="00E4284D">
      <w:pPr>
        <w:pBdr>
          <w:top w:val="nil"/>
          <w:left w:val="nil"/>
          <w:bottom w:val="nil"/>
          <w:right w:val="nil"/>
          <w:between w:val="nil"/>
        </w:pBdr>
        <w:ind w:left="851"/>
        <w:jc w:val="both"/>
        <w:rPr>
          <w:rFonts w:ascii="Arial" w:eastAsia="Arial" w:hAnsi="Arial" w:cs="Arial"/>
          <w:sz w:val="22"/>
          <w:szCs w:val="22"/>
        </w:rPr>
      </w:pPr>
    </w:p>
    <w:p w14:paraId="47B68AD7" w14:textId="77777777" w:rsidR="00E4284D" w:rsidRDefault="00634982">
      <w:pPr>
        <w:numPr>
          <w:ilvl w:val="0"/>
          <w:numId w:val="4"/>
        </w:numPr>
        <w:ind w:left="567" w:hanging="567"/>
        <w:jc w:val="both"/>
        <w:rPr>
          <w:rFonts w:ascii="Arial" w:eastAsia="Arial" w:hAnsi="Arial" w:cs="Arial"/>
          <w:sz w:val="22"/>
          <w:szCs w:val="22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sz w:val="22"/>
          <w:szCs w:val="22"/>
        </w:rPr>
        <w:t xml:space="preserve">ASUNTOS DE TRAMITACIÓN URGENTE: </w:t>
      </w:r>
    </w:p>
    <w:p w14:paraId="40F93C1D" w14:textId="77777777" w:rsidR="00E4284D" w:rsidRDefault="0063498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</w:pPr>
      <w:bookmarkStart w:id="1" w:name="_heading=h.30j0zll" w:colFirst="0" w:colLast="0"/>
      <w:bookmarkEnd w:id="1"/>
      <w:r>
        <w:rPr>
          <w:rFonts w:ascii="Arial" w:eastAsia="Arial" w:hAnsi="Arial" w:cs="Arial"/>
          <w:color w:val="000000"/>
          <w:sz w:val="22"/>
          <w:szCs w:val="22"/>
        </w:rPr>
        <w:t>Informes del señor rector.</w:t>
      </w:r>
    </w:p>
    <w:p w14:paraId="3483EE7E" w14:textId="77777777" w:rsidR="00E4284D" w:rsidRDefault="0063498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Piquete convocado por el SITUN, miércoles 10 de marzo del 2021, 1pm, frente a la Asamblea Legislativa, con el fin de reiterar la oposición y rechazo al Proyecto de Ley Marco de Empleo Público.</w:t>
      </w:r>
    </w:p>
    <w:p w14:paraId="446115F7" w14:textId="77777777" w:rsidR="00E4284D" w:rsidRDefault="00E4284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</w:p>
    <w:p w14:paraId="5B94756D" w14:textId="77777777" w:rsidR="00E4284D" w:rsidRDefault="00634982">
      <w:pPr>
        <w:numPr>
          <w:ilvl w:val="0"/>
          <w:numId w:val="4"/>
        </w:numPr>
        <w:ind w:left="567" w:hanging="567"/>
        <w:jc w:val="both"/>
        <w:rPr>
          <w:rFonts w:ascii="Arial" w:eastAsia="Arial" w:hAnsi="Arial" w:cs="Arial"/>
          <w:sz w:val="22"/>
          <w:szCs w:val="22"/>
        </w:rPr>
      </w:pPr>
      <w:bookmarkStart w:id="2" w:name="_heading=h.1fob9te" w:colFirst="0" w:colLast="0"/>
      <w:bookmarkEnd w:id="2"/>
      <w:r>
        <w:rPr>
          <w:rFonts w:ascii="Arial" w:eastAsia="Arial" w:hAnsi="Arial" w:cs="Arial"/>
          <w:b/>
          <w:sz w:val="22"/>
          <w:szCs w:val="22"/>
        </w:rPr>
        <w:t>DICTÁMENES:</w:t>
      </w:r>
    </w:p>
    <w:p w14:paraId="6969C87D" w14:textId="77777777" w:rsidR="00E4284D" w:rsidRDefault="0063498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bookmarkStart w:id="3" w:name="_heading=h.2et92p0" w:colFirst="0" w:colLast="0"/>
      <w:bookmarkEnd w:id="3"/>
      <w:r>
        <w:rPr>
          <w:rFonts w:ascii="Arial" w:eastAsia="Arial" w:hAnsi="Arial" w:cs="Arial"/>
          <w:color w:val="000000"/>
          <w:sz w:val="22"/>
          <w:szCs w:val="22"/>
        </w:rPr>
        <w:t>UNA-CPGC-CONSACA-DICT-001-2021.  Modificación a la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Propuesta para el capítulo XII del Reglamento general del proceso de enseñanza y aprendizaje de la Universidad Nacional.</w:t>
      </w:r>
    </w:p>
    <w:p w14:paraId="1A3D40D9" w14:textId="77777777" w:rsidR="00E4284D" w:rsidRDefault="00E4284D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3AED8BB7" w14:textId="77777777" w:rsidR="00E4284D" w:rsidRDefault="00634982">
      <w:pPr>
        <w:numPr>
          <w:ilvl w:val="0"/>
          <w:numId w:val="4"/>
        </w:numPr>
        <w:ind w:left="567" w:hanging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ANÁLISIS DE CORRESPONDENCIA RECIBIDA:</w:t>
      </w:r>
    </w:p>
    <w:p w14:paraId="4615BEE0" w14:textId="77777777" w:rsidR="00E4284D" w:rsidRDefault="00E4284D">
      <w:pPr>
        <w:pStyle w:val="Ttulo1"/>
        <w:numPr>
          <w:ilvl w:val="0"/>
          <w:numId w:val="1"/>
        </w:numPr>
        <w:spacing w:before="0" w:after="0"/>
        <w:ind w:left="1134" w:hanging="567"/>
        <w:jc w:val="both"/>
        <w:rPr>
          <w:rFonts w:ascii="Arial" w:eastAsia="Arial" w:hAnsi="Arial" w:cs="Arial"/>
          <w:sz w:val="22"/>
          <w:szCs w:val="22"/>
        </w:rPr>
      </w:pPr>
    </w:p>
    <w:p w14:paraId="4B487795" w14:textId="77777777" w:rsidR="00E4284D" w:rsidRDefault="00E4284D">
      <w:pPr>
        <w:ind w:left="567"/>
        <w:jc w:val="both"/>
        <w:rPr>
          <w:rFonts w:ascii="Arial" w:eastAsia="Arial" w:hAnsi="Arial" w:cs="Arial"/>
          <w:sz w:val="22"/>
          <w:szCs w:val="22"/>
        </w:rPr>
      </w:pPr>
    </w:p>
    <w:p w14:paraId="362071A9" w14:textId="77777777" w:rsidR="00E4284D" w:rsidRDefault="00634982">
      <w:pPr>
        <w:numPr>
          <w:ilvl w:val="0"/>
          <w:numId w:val="4"/>
        </w:numPr>
        <w:ind w:left="567" w:hanging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INFORMES: </w:t>
      </w:r>
    </w:p>
    <w:p w14:paraId="15B534C4" w14:textId="77777777" w:rsidR="00E4284D" w:rsidRDefault="00634982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ind w:left="1134" w:hanging="567"/>
        <w:jc w:val="both"/>
        <w:rPr>
          <w:rFonts w:ascii="Arial" w:eastAsia="Arial" w:hAnsi="Arial" w:cs="Arial"/>
          <w:color w:val="0000FF"/>
          <w:sz w:val="22"/>
          <w:szCs w:val="22"/>
        </w:rPr>
      </w:pPr>
      <w:r>
        <w:rPr>
          <w:rFonts w:ascii="Arial" w:eastAsia="Arial" w:hAnsi="Arial" w:cs="Arial"/>
          <w:color w:val="0000FF"/>
          <w:sz w:val="22"/>
          <w:szCs w:val="22"/>
        </w:rPr>
        <w:t>Informe de Sede Chorotega</w:t>
      </w:r>
    </w:p>
    <w:p w14:paraId="63B60AE8" w14:textId="77777777" w:rsidR="00E4284D" w:rsidRDefault="00E4284D">
      <w:pPr>
        <w:ind w:left="426"/>
        <w:jc w:val="both"/>
        <w:rPr>
          <w:rFonts w:ascii="Arial" w:eastAsia="Arial" w:hAnsi="Arial" w:cs="Arial"/>
          <w:sz w:val="22"/>
          <w:szCs w:val="22"/>
        </w:rPr>
      </w:pPr>
    </w:p>
    <w:p w14:paraId="59CD5FF7" w14:textId="77777777" w:rsidR="00E4284D" w:rsidRDefault="00634982">
      <w:pPr>
        <w:numPr>
          <w:ilvl w:val="0"/>
          <w:numId w:val="4"/>
        </w:numPr>
        <w:ind w:left="567" w:hanging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AUDIENCIAS:</w:t>
      </w:r>
    </w:p>
    <w:p w14:paraId="36E75FF9" w14:textId="77777777" w:rsidR="00E4284D" w:rsidRDefault="00E4284D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ind w:left="1134" w:hanging="567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655993BE" w14:textId="77777777" w:rsidR="00E4284D" w:rsidRDefault="00E4284D">
      <w:pPr>
        <w:ind w:left="426"/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a1"/>
        <w:tblW w:w="978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854"/>
        <w:gridCol w:w="5242"/>
        <w:gridCol w:w="2414"/>
      </w:tblGrid>
      <w:tr w:rsidR="00E4284D" w14:paraId="0217ACD5" w14:textId="77777777">
        <w:trPr>
          <w:trHeight w:val="70"/>
          <w:jc w:val="center"/>
        </w:trPr>
        <w:tc>
          <w:tcPr>
            <w:tcW w:w="9781" w:type="dxa"/>
            <w:gridSpan w:val="4"/>
            <w:shd w:val="clear" w:color="auto" w:fill="DEEAF6"/>
          </w:tcPr>
          <w:p w14:paraId="3885DA62" w14:textId="77777777" w:rsidR="00E4284D" w:rsidRDefault="006349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i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i/>
                <w:sz w:val="20"/>
                <w:szCs w:val="20"/>
              </w:rPr>
              <w:t>CRONOGRAMA DE SESIONES DE CONSACA 2021</w:t>
            </w: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 wp14:anchorId="676CE0AE" wp14:editId="56F46986">
                  <wp:simplePos x="0" y="0"/>
                  <wp:positionH relativeFrom="column">
                    <wp:posOffset>409575</wp:posOffset>
                  </wp:positionH>
                  <wp:positionV relativeFrom="paragraph">
                    <wp:posOffset>4766310</wp:posOffset>
                  </wp:positionV>
                  <wp:extent cx="635" cy="635"/>
                  <wp:effectExtent l="0" t="0" r="0" b="0"/>
                  <wp:wrapNone/>
                  <wp:docPr id="6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6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4284D" w14:paraId="6B557E4B" w14:textId="77777777">
        <w:trPr>
          <w:jc w:val="center"/>
        </w:trPr>
        <w:tc>
          <w:tcPr>
            <w:tcW w:w="1271" w:type="dxa"/>
            <w:shd w:val="clear" w:color="auto" w:fill="F4B083"/>
          </w:tcPr>
          <w:p w14:paraId="614E28F1" w14:textId="77777777" w:rsidR="00E4284D" w:rsidRDefault="006349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MES</w:t>
            </w:r>
          </w:p>
        </w:tc>
        <w:tc>
          <w:tcPr>
            <w:tcW w:w="854" w:type="dxa"/>
            <w:shd w:val="clear" w:color="auto" w:fill="F4B083"/>
          </w:tcPr>
          <w:p w14:paraId="0E857CEC" w14:textId="77777777" w:rsidR="00E4284D" w:rsidRDefault="006349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FECHA</w:t>
            </w:r>
          </w:p>
        </w:tc>
        <w:tc>
          <w:tcPr>
            <w:tcW w:w="5242" w:type="dxa"/>
            <w:shd w:val="clear" w:color="auto" w:fill="F4B083"/>
          </w:tcPr>
          <w:p w14:paraId="32162C46" w14:textId="77777777" w:rsidR="00E4284D" w:rsidRDefault="006349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TEMA</w:t>
            </w:r>
          </w:p>
        </w:tc>
        <w:tc>
          <w:tcPr>
            <w:tcW w:w="2414" w:type="dxa"/>
            <w:shd w:val="clear" w:color="auto" w:fill="F4B083"/>
          </w:tcPr>
          <w:p w14:paraId="17AD384C" w14:textId="77777777" w:rsidR="00E4284D" w:rsidRDefault="006349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OBSERVACIONES</w:t>
            </w:r>
          </w:p>
        </w:tc>
      </w:tr>
      <w:tr w:rsidR="00E4284D" w14:paraId="702BFB06" w14:textId="77777777">
        <w:trPr>
          <w:trHeight w:val="40"/>
          <w:jc w:val="center"/>
        </w:trPr>
        <w:tc>
          <w:tcPr>
            <w:tcW w:w="9781" w:type="dxa"/>
            <w:gridSpan w:val="4"/>
            <w:shd w:val="clear" w:color="auto" w:fill="C5E0B3"/>
          </w:tcPr>
          <w:p w14:paraId="49DAF669" w14:textId="77777777" w:rsidR="00E4284D" w:rsidRDefault="00E42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E4284D" w14:paraId="4E570B74" w14:textId="77777777">
        <w:trPr>
          <w:trHeight w:val="40"/>
          <w:jc w:val="center"/>
        </w:trPr>
        <w:tc>
          <w:tcPr>
            <w:tcW w:w="9781" w:type="dxa"/>
            <w:gridSpan w:val="4"/>
            <w:shd w:val="clear" w:color="auto" w:fill="C5E0B3"/>
            <w:vAlign w:val="center"/>
          </w:tcPr>
          <w:p w14:paraId="624A100F" w14:textId="77777777" w:rsidR="00E4284D" w:rsidRDefault="00E42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E4284D" w14:paraId="75E0BD9C" w14:textId="77777777">
        <w:trPr>
          <w:trHeight w:val="120"/>
          <w:jc w:val="center"/>
        </w:trPr>
        <w:tc>
          <w:tcPr>
            <w:tcW w:w="1271" w:type="dxa"/>
            <w:vMerge w:val="restart"/>
            <w:shd w:val="clear" w:color="auto" w:fill="EDEDED"/>
            <w:vAlign w:val="center"/>
          </w:tcPr>
          <w:p w14:paraId="7C5F5294" w14:textId="77777777" w:rsidR="00E4284D" w:rsidRDefault="006349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MARZO</w:t>
            </w:r>
          </w:p>
        </w:tc>
        <w:tc>
          <w:tcPr>
            <w:tcW w:w="854" w:type="dxa"/>
            <w:shd w:val="clear" w:color="auto" w:fill="FFFFFF"/>
          </w:tcPr>
          <w:p w14:paraId="6FEFF81D" w14:textId="77777777" w:rsidR="00E4284D" w:rsidRDefault="006349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10</w:t>
            </w:r>
          </w:p>
        </w:tc>
        <w:tc>
          <w:tcPr>
            <w:tcW w:w="5242" w:type="dxa"/>
            <w:shd w:val="clear" w:color="auto" w:fill="FFFFFF"/>
          </w:tcPr>
          <w:p w14:paraId="640E7694" w14:textId="77777777" w:rsidR="00E4284D" w:rsidRDefault="00E42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FFFFFF"/>
          </w:tcPr>
          <w:p w14:paraId="19E80A52" w14:textId="77777777" w:rsidR="00E4284D" w:rsidRDefault="00E42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E4284D" w14:paraId="04918046" w14:textId="77777777">
        <w:trPr>
          <w:trHeight w:val="200"/>
          <w:jc w:val="center"/>
        </w:trPr>
        <w:tc>
          <w:tcPr>
            <w:tcW w:w="1271" w:type="dxa"/>
            <w:vMerge/>
            <w:shd w:val="clear" w:color="auto" w:fill="EDEDED"/>
            <w:vAlign w:val="center"/>
          </w:tcPr>
          <w:p w14:paraId="49D6F0FF" w14:textId="77777777" w:rsidR="00E4284D" w:rsidRDefault="00E42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55E8530F" w14:textId="77777777" w:rsidR="00E4284D" w:rsidRDefault="006349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17</w:t>
            </w:r>
          </w:p>
        </w:tc>
        <w:tc>
          <w:tcPr>
            <w:tcW w:w="5242" w:type="dxa"/>
            <w:shd w:val="clear" w:color="auto" w:fill="auto"/>
          </w:tcPr>
          <w:p w14:paraId="4CC739EB" w14:textId="77777777" w:rsidR="00E4284D" w:rsidRDefault="00E42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1205D38D" w14:textId="77777777" w:rsidR="00E4284D" w:rsidRDefault="00E42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E4284D" w14:paraId="35EADF03" w14:textId="77777777">
        <w:trPr>
          <w:trHeight w:val="40"/>
          <w:jc w:val="center"/>
        </w:trPr>
        <w:tc>
          <w:tcPr>
            <w:tcW w:w="1271" w:type="dxa"/>
            <w:vMerge/>
            <w:shd w:val="clear" w:color="auto" w:fill="EDEDED"/>
            <w:vAlign w:val="center"/>
          </w:tcPr>
          <w:p w14:paraId="5CF2ABCF" w14:textId="77777777" w:rsidR="00E4284D" w:rsidRDefault="00E42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FFFFFF"/>
          </w:tcPr>
          <w:p w14:paraId="64B60EBF" w14:textId="77777777" w:rsidR="00E4284D" w:rsidRDefault="006349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24</w:t>
            </w:r>
          </w:p>
        </w:tc>
        <w:tc>
          <w:tcPr>
            <w:tcW w:w="5242" w:type="dxa"/>
            <w:shd w:val="clear" w:color="auto" w:fill="FFFFFF"/>
          </w:tcPr>
          <w:p w14:paraId="37609A77" w14:textId="77777777" w:rsidR="00E4284D" w:rsidRDefault="006349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Sesión Extraordinaria N.° 3-2021.  TEMA:  Agenda Bienal</w:t>
            </w:r>
          </w:p>
        </w:tc>
        <w:tc>
          <w:tcPr>
            <w:tcW w:w="2414" w:type="dxa"/>
            <w:shd w:val="clear" w:color="auto" w:fill="FFFFFF"/>
          </w:tcPr>
          <w:p w14:paraId="1012A259" w14:textId="77777777" w:rsidR="00E4284D" w:rsidRDefault="006349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1:30 a 5:00 p.m.</w:t>
            </w:r>
          </w:p>
        </w:tc>
      </w:tr>
      <w:tr w:rsidR="00E4284D" w14:paraId="133E25A2" w14:textId="77777777">
        <w:trPr>
          <w:trHeight w:val="40"/>
          <w:jc w:val="center"/>
        </w:trPr>
        <w:tc>
          <w:tcPr>
            <w:tcW w:w="1271" w:type="dxa"/>
            <w:shd w:val="clear" w:color="auto" w:fill="EDEDED"/>
            <w:vAlign w:val="center"/>
          </w:tcPr>
          <w:p w14:paraId="0E7A5627" w14:textId="77777777" w:rsidR="00E4284D" w:rsidRDefault="00E42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FFFFFF"/>
          </w:tcPr>
          <w:p w14:paraId="0647C467" w14:textId="77777777" w:rsidR="00E4284D" w:rsidRDefault="006349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26</w:t>
            </w:r>
          </w:p>
        </w:tc>
        <w:tc>
          <w:tcPr>
            <w:tcW w:w="5242" w:type="dxa"/>
            <w:shd w:val="clear" w:color="auto" w:fill="FFFFFF"/>
          </w:tcPr>
          <w:p w14:paraId="0A4659AB" w14:textId="77777777" w:rsidR="00E4284D" w:rsidRDefault="006349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Sesión Extraordinaria N.° 4-2021.  TEMA:  Reglamento de PPAA</w:t>
            </w:r>
          </w:p>
        </w:tc>
        <w:tc>
          <w:tcPr>
            <w:tcW w:w="2414" w:type="dxa"/>
            <w:shd w:val="clear" w:color="auto" w:fill="FFFFFF"/>
          </w:tcPr>
          <w:p w14:paraId="47EABC14" w14:textId="77777777" w:rsidR="00E4284D" w:rsidRDefault="006349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8:30 a.m. a 12:30 p.m.</w:t>
            </w:r>
          </w:p>
        </w:tc>
      </w:tr>
      <w:tr w:rsidR="00E4284D" w14:paraId="5F49F758" w14:textId="77777777">
        <w:trPr>
          <w:trHeight w:val="40"/>
          <w:jc w:val="center"/>
        </w:trPr>
        <w:tc>
          <w:tcPr>
            <w:tcW w:w="1271" w:type="dxa"/>
            <w:shd w:val="clear" w:color="auto" w:fill="EDEDED"/>
            <w:vAlign w:val="center"/>
          </w:tcPr>
          <w:p w14:paraId="52366D93" w14:textId="77777777" w:rsidR="00E4284D" w:rsidRDefault="00E42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FBD5B5"/>
          </w:tcPr>
          <w:p w14:paraId="0D168350" w14:textId="77777777" w:rsidR="00E4284D" w:rsidRDefault="006349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31</w:t>
            </w:r>
          </w:p>
        </w:tc>
        <w:tc>
          <w:tcPr>
            <w:tcW w:w="5242" w:type="dxa"/>
            <w:shd w:val="clear" w:color="auto" w:fill="FBD5B5"/>
          </w:tcPr>
          <w:p w14:paraId="33B83E8C" w14:textId="77777777" w:rsidR="00E4284D" w:rsidRDefault="006349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Feriado – Semana Santa </w:t>
            </w:r>
          </w:p>
        </w:tc>
        <w:tc>
          <w:tcPr>
            <w:tcW w:w="2414" w:type="dxa"/>
            <w:shd w:val="clear" w:color="auto" w:fill="FBD5B5"/>
          </w:tcPr>
          <w:p w14:paraId="3E445A53" w14:textId="77777777" w:rsidR="00E4284D" w:rsidRDefault="00E42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E4284D" w14:paraId="096A4816" w14:textId="77777777">
        <w:trPr>
          <w:trHeight w:val="60"/>
          <w:jc w:val="center"/>
        </w:trPr>
        <w:tc>
          <w:tcPr>
            <w:tcW w:w="9781" w:type="dxa"/>
            <w:gridSpan w:val="4"/>
            <w:shd w:val="clear" w:color="auto" w:fill="C5E0B3"/>
            <w:vAlign w:val="center"/>
          </w:tcPr>
          <w:p w14:paraId="33A2D8F7" w14:textId="77777777" w:rsidR="00E4284D" w:rsidRDefault="00E42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E4284D" w14:paraId="7EF95A01" w14:textId="77777777">
        <w:trPr>
          <w:trHeight w:val="100"/>
          <w:jc w:val="center"/>
        </w:trPr>
        <w:tc>
          <w:tcPr>
            <w:tcW w:w="1271" w:type="dxa"/>
            <w:vMerge w:val="restart"/>
            <w:shd w:val="clear" w:color="auto" w:fill="FBE4D5"/>
            <w:vAlign w:val="center"/>
          </w:tcPr>
          <w:p w14:paraId="4D5C2AFD" w14:textId="77777777" w:rsidR="00E4284D" w:rsidRDefault="006349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ABRIL</w:t>
            </w:r>
          </w:p>
        </w:tc>
        <w:tc>
          <w:tcPr>
            <w:tcW w:w="854" w:type="dxa"/>
            <w:shd w:val="clear" w:color="auto" w:fill="auto"/>
          </w:tcPr>
          <w:p w14:paraId="63EA122F" w14:textId="77777777" w:rsidR="00E4284D" w:rsidRDefault="006349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7</w:t>
            </w:r>
          </w:p>
        </w:tc>
        <w:tc>
          <w:tcPr>
            <w:tcW w:w="5242" w:type="dxa"/>
            <w:shd w:val="clear" w:color="auto" w:fill="auto"/>
          </w:tcPr>
          <w:p w14:paraId="25C892F5" w14:textId="77777777" w:rsidR="00E4284D" w:rsidRDefault="006349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Dra. Alejandra Gamboa Jiménez, Vicerrectora de Vida Estudiantil.  TEMA:  Presentación del “Manual de Procedimientos para la atención del fenómeno social de las Drogas.  (10:00 a.m.)</w:t>
            </w:r>
          </w:p>
        </w:tc>
        <w:tc>
          <w:tcPr>
            <w:tcW w:w="2414" w:type="dxa"/>
            <w:shd w:val="clear" w:color="auto" w:fill="auto"/>
          </w:tcPr>
          <w:p w14:paraId="1ABA7A7A" w14:textId="77777777" w:rsidR="00E4284D" w:rsidRDefault="00E42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E4284D" w14:paraId="485BB4D1" w14:textId="77777777">
        <w:trPr>
          <w:trHeight w:val="40"/>
          <w:jc w:val="center"/>
        </w:trPr>
        <w:tc>
          <w:tcPr>
            <w:tcW w:w="1271" w:type="dxa"/>
            <w:vMerge/>
            <w:shd w:val="clear" w:color="auto" w:fill="FBE4D5"/>
            <w:vAlign w:val="center"/>
          </w:tcPr>
          <w:p w14:paraId="3EFEE7B4" w14:textId="77777777" w:rsidR="00E4284D" w:rsidRDefault="00E42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540BAA4C" w14:textId="77777777" w:rsidR="00E4284D" w:rsidRDefault="006349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14</w:t>
            </w:r>
          </w:p>
        </w:tc>
        <w:tc>
          <w:tcPr>
            <w:tcW w:w="5242" w:type="dxa"/>
            <w:shd w:val="clear" w:color="auto" w:fill="auto"/>
          </w:tcPr>
          <w:p w14:paraId="5E911181" w14:textId="77777777" w:rsidR="00E4284D" w:rsidRDefault="00E42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7E597147" w14:textId="77777777" w:rsidR="00E4284D" w:rsidRDefault="00E42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E4284D" w14:paraId="37E4E442" w14:textId="77777777">
        <w:trPr>
          <w:trHeight w:val="60"/>
          <w:jc w:val="center"/>
        </w:trPr>
        <w:tc>
          <w:tcPr>
            <w:tcW w:w="1271" w:type="dxa"/>
            <w:vMerge/>
            <w:shd w:val="clear" w:color="auto" w:fill="FBE4D5"/>
            <w:vAlign w:val="center"/>
          </w:tcPr>
          <w:p w14:paraId="013491DE" w14:textId="77777777" w:rsidR="00E4284D" w:rsidRDefault="00E42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58CCA041" w14:textId="77777777" w:rsidR="00E4284D" w:rsidRDefault="006349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21</w:t>
            </w:r>
          </w:p>
        </w:tc>
        <w:tc>
          <w:tcPr>
            <w:tcW w:w="5242" w:type="dxa"/>
            <w:shd w:val="clear" w:color="auto" w:fill="auto"/>
          </w:tcPr>
          <w:p w14:paraId="3D2CB6B4" w14:textId="77777777" w:rsidR="00E4284D" w:rsidRDefault="00E42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7769FB91" w14:textId="77777777" w:rsidR="00E4284D" w:rsidRDefault="00E42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E4284D" w14:paraId="1A021C53" w14:textId="77777777">
        <w:trPr>
          <w:trHeight w:val="100"/>
          <w:jc w:val="center"/>
        </w:trPr>
        <w:tc>
          <w:tcPr>
            <w:tcW w:w="1271" w:type="dxa"/>
            <w:vMerge/>
            <w:shd w:val="clear" w:color="auto" w:fill="FBE4D5"/>
            <w:vAlign w:val="center"/>
          </w:tcPr>
          <w:p w14:paraId="6315981C" w14:textId="77777777" w:rsidR="00E4284D" w:rsidRDefault="00E42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4E7945BC" w14:textId="77777777" w:rsidR="00E4284D" w:rsidRDefault="006349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28</w:t>
            </w:r>
          </w:p>
        </w:tc>
        <w:tc>
          <w:tcPr>
            <w:tcW w:w="5242" w:type="dxa"/>
            <w:shd w:val="clear" w:color="auto" w:fill="auto"/>
          </w:tcPr>
          <w:p w14:paraId="1D7515CA" w14:textId="77777777" w:rsidR="00E4284D" w:rsidRDefault="00E4284D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2FD1ADB7" w14:textId="77777777" w:rsidR="00E4284D" w:rsidRDefault="00E42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E4284D" w14:paraId="0FCC22A2" w14:textId="77777777">
        <w:trPr>
          <w:trHeight w:val="60"/>
          <w:jc w:val="center"/>
        </w:trPr>
        <w:tc>
          <w:tcPr>
            <w:tcW w:w="9781" w:type="dxa"/>
            <w:gridSpan w:val="4"/>
            <w:shd w:val="clear" w:color="auto" w:fill="C5E0B3"/>
            <w:vAlign w:val="center"/>
          </w:tcPr>
          <w:p w14:paraId="5E0563A2" w14:textId="77777777" w:rsidR="00E4284D" w:rsidRDefault="00E42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E4284D" w14:paraId="3459C7F3" w14:textId="77777777">
        <w:trPr>
          <w:trHeight w:val="268"/>
          <w:jc w:val="center"/>
        </w:trPr>
        <w:tc>
          <w:tcPr>
            <w:tcW w:w="1271" w:type="dxa"/>
            <w:vMerge w:val="restart"/>
            <w:shd w:val="clear" w:color="auto" w:fill="AEAAAA"/>
            <w:vAlign w:val="center"/>
          </w:tcPr>
          <w:p w14:paraId="25596018" w14:textId="77777777" w:rsidR="00E4284D" w:rsidRDefault="006349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MAYO</w:t>
            </w:r>
          </w:p>
        </w:tc>
        <w:tc>
          <w:tcPr>
            <w:tcW w:w="854" w:type="dxa"/>
            <w:shd w:val="clear" w:color="auto" w:fill="auto"/>
          </w:tcPr>
          <w:p w14:paraId="70C837E1" w14:textId="77777777" w:rsidR="00E4284D" w:rsidRDefault="006349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5</w:t>
            </w:r>
          </w:p>
        </w:tc>
        <w:tc>
          <w:tcPr>
            <w:tcW w:w="5242" w:type="dxa"/>
            <w:shd w:val="clear" w:color="auto" w:fill="auto"/>
          </w:tcPr>
          <w:p w14:paraId="4C14B7A9" w14:textId="77777777" w:rsidR="00E4284D" w:rsidRDefault="00E42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51D6B139" w14:textId="77777777" w:rsidR="00E4284D" w:rsidRDefault="00E42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E4284D" w14:paraId="7B6048A3" w14:textId="77777777">
        <w:trPr>
          <w:trHeight w:val="40"/>
          <w:jc w:val="center"/>
        </w:trPr>
        <w:tc>
          <w:tcPr>
            <w:tcW w:w="1271" w:type="dxa"/>
            <w:vMerge/>
            <w:shd w:val="clear" w:color="auto" w:fill="AEAAAA"/>
            <w:vAlign w:val="center"/>
          </w:tcPr>
          <w:p w14:paraId="735892DC" w14:textId="77777777" w:rsidR="00E4284D" w:rsidRDefault="00E42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tcBorders>
              <w:bottom w:val="single" w:sz="4" w:space="0" w:color="000000"/>
            </w:tcBorders>
            <w:shd w:val="clear" w:color="auto" w:fill="auto"/>
          </w:tcPr>
          <w:p w14:paraId="2806FD1B" w14:textId="77777777" w:rsidR="00E4284D" w:rsidRDefault="006349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12</w:t>
            </w:r>
          </w:p>
        </w:tc>
        <w:tc>
          <w:tcPr>
            <w:tcW w:w="5242" w:type="dxa"/>
            <w:shd w:val="clear" w:color="auto" w:fill="auto"/>
          </w:tcPr>
          <w:p w14:paraId="2F28BFF7" w14:textId="77777777" w:rsidR="00E4284D" w:rsidRDefault="00E42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49592153" w14:textId="77777777" w:rsidR="00E4284D" w:rsidRDefault="00E42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  <w:highlight w:val="yellow"/>
              </w:rPr>
            </w:pPr>
          </w:p>
        </w:tc>
      </w:tr>
      <w:tr w:rsidR="00E4284D" w14:paraId="410DF618" w14:textId="77777777">
        <w:trPr>
          <w:trHeight w:val="40"/>
          <w:jc w:val="center"/>
        </w:trPr>
        <w:tc>
          <w:tcPr>
            <w:tcW w:w="1271" w:type="dxa"/>
            <w:vMerge/>
            <w:shd w:val="clear" w:color="auto" w:fill="AEAAAA"/>
            <w:vAlign w:val="center"/>
          </w:tcPr>
          <w:p w14:paraId="37CF8D1A" w14:textId="77777777" w:rsidR="00E4284D" w:rsidRDefault="00E42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  <w:highlight w:val="yellow"/>
              </w:rPr>
            </w:pPr>
          </w:p>
        </w:tc>
        <w:tc>
          <w:tcPr>
            <w:tcW w:w="854" w:type="dxa"/>
            <w:tcBorders>
              <w:bottom w:val="single" w:sz="4" w:space="0" w:color="000000"/>
            </w:tcBorders>
            <w:shd w:val="clear" w:color="auto" w:fill="auto"/>
          </w:tcPr>
          <w:p w14:paraId="3064E9E6" w14:textId="77777777" w:rsidR="00E4284D" w:rsidRDefault="006349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19</w:t>
            </w:r>
          </w:p>
        </w:tc>
        <w:tc>
          <w:tcPr>
            <w:tcW w:w="5242" w:type="dxa"/>
            <w:shd w:val="clear" w:color="auto" w:fill="auto"/>
          </w:tcPr>
          <w:p w14:paraId="2A6DF306" w14:textId="77777777" w:rsidR="00E4284D" w:rsidRDefault="00E42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5710F82F" w14:textId="77777777" w:rsidR="00E4284D" w:rsidRDefault="00E42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E4284D" w14:paraId="71BD2926" w14:textId="77777777">
        <w:trPr>
          <w:trHeight w:val="220"/>
          <w:jc w:val="center"/>
        </w:trPr>
        <w:tc>
          <w:tcPr>
            <w:tcW w:w="1271" w:type="dxa"/>
            <w:vMerge/>
            <w:shd w:val="clear" w:color="auto" w:fill="AEAAAA"/>
            <w:vAlign w:val="center"/>
          </w:tcPr>
          <w:p w14:paraId="4FA6DA73" w14:textId="77777777" w:rsidR="00E4284D" w:rsidRDefault="00E42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</w:tcBorders>
            <w:shd w:val="clear" w:color="auto" w:fill="auto"/>
          </w:tcPr>
          <w:p w14:paraId="4F173E8D" w14:textId="77777777" w:rsidR="00E4284D" w:rsidRDefault="006349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26</w:t>
            </w:r>
          </w:p>
        </w:tc>
        <w:tc>
          <w:tcPr>
            <w:tcW w:w="5242" w:type="dxa"/>
            <w:shd w:val="clear" w:color="auto" w:fill="auto"/>
          </w:tcPr>
          <w:p w14:paraId="49C779B8" w14:textId="77777777" w:rsidR="00E4284D" w:rsidRDefault="00E42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0495612A" w14:textId="77777777" w:rsidR="00E4284D" w:rsidRDefault="00E42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E4284D" w14:paraId="418FAAC0" w14:textId="77777777">
        <w:trPr>
          <w:trHeight w:val="40"/>
          <w:jc w:val="center"/>
        </w:trPr>
        <w:tc>
          <w:tcPr>
            <w:tcW w:w="9781" w:type="dxa"/>
            <w:gridSpan w:val="4"/>
            <w:shd w:val="clear" w:color="auto" w:fill="C5E0B3"/>
            <w:vAlign w:val="center"/>
          </w:tcPr>
          <w:p w14:paraId="00E08D0C" w14:textId="77777777" w:rsidR="00E4284D" w:rsidRDefault="00E42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E4284D" w14:paraId="601E07BC" w14:textId="77777777">
        <w:trPr>
          <w:trHeight w:val="40"/>
          <w:jc w:val="center"/>
        </w:trPr>
        <w:tc>
          <w:tcPr>
            <w:tcW w:w="1271" w:type="dxa"/>
            <w:vMerge w:val="restart"/>
            <w:shd w:val="clear" w:color="auto" w:fill="B4C6E7"/>
            <w:vAlign w:val="center"/>
          </w:tcPr>
          <w:p w14:paraId="3F9653BB" w14:textId="77777777" w:rsidR="00E4284D" w:rsidRDefault="006349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JUNIO</w:t>
            </w:r>
          </w:p>
        </w:tc>
        <w:tc>
          <w:tcPr>
            <w:tcW w:w="854" w:type="dxa"/>
            <w:shd w:val="clear" w:color="auto" w:fill="auto"/>
          </w:tcPr>
          <w:p w14:paraId="0516F2EC" w14:textId="77777777" w:rsidR="00E4284D" w:rsidRDefault="006349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</w:t>
            </w:r>
          </w:p>
        </w:tc>
        <w:tc>
          <w:tcPr>
            <w:tcW w:w="5242" w:type="dxa"/>
            <w:shd w:val="clear" w:color="auto" w:fill="auto"/>
          </w:tcPr>
          <w:p w14:paraId="5C71EDDF" w14:textId="77777777" w:rsidR="00E4284D" w:rsidRDefault="00E42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19BF6F50" w14:textId="77777777" w:rsidR="00E4284D" w:rsidRDefault="00E42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E4284D" w14:paraId="1A328049" w14:textId="77777777">
        <w:trPr>
          <w:trHeight w:val="40"/>
          <w:jc w:val="center"/>
        </w:trPr>
        <w:tc>
          <w:tcPr>
            <w:tcW w:w="1271" w:type="dxa"/>
            <w:vMerge/>
            <w:shd w:val="clear" w:color="auto" w:fill="B4C6E7"/>
            <w:vAlign w:val="center"/>
          </w:tcPr>
          <w:p w14:paraId="7B1B8F8F" w14:textId="77777777" w:rsidR="00E4284D" w:rsidRDefault="00E42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6B5F601A" w14:textId="77777777" w:rsidR="00E4284D" w:rsidRDefault="006349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9</w:t>
            </w:r>
          </w:p>
        </w:tc>
        <w:tc>
          <w:tcPr>
            <w:tcW w:w="5242" w:type="dxa"/>
            <w:shd w:val="clear" w:color="auto" w:fill="auto"/>
          </w:tcPr>
          <w:p w14:paraId="44F6A8BA" w14:textId="77777777" w:rsidR="00E4284D" w:rsidRDefault="00E42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45B3B4F9" w14:textId="77777777" w:rsidR="00E4284D" w:rsidRDefault="00E42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E4284D" w14:paraId="5F9EA1DC" w14:textId="77777777">
        <w:trPr>
          <w:trHeight w:val="40"/>
          <w:jc w:val="center"/>
        </w:trPr>
        <w:tc>
          <w:tcPr>
            <w:tcW w:w="1271" w:type="dxa"/>
            <w:vMerge/>
            <w:shd w:val="clear" w:color="auto" w:fill="B4C6E7"/>
            <w:vAlign w:val="center"/>
          </w:tcPr>
          <w:p w14:paraId="1E704378" w14:textId="77777777" w:rsidR="00E4284D" w:rsidRDefault="00E42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53D908FE" w14:textId="77777777" w:rsidR="00E4284D" w:rsidRDefault="006349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16</w:t>
            </w:r>
          </w:p>
        </w:tc>
        <w:tc>
          <w:tcPr>
            <w:tcW w:w="5242" w:type="dxa"/>
            <w:shd w:val="clear" w:color="auto" w:fill="auto"/>
          </w:tcPr>
          <w:p w14:paraId="483ACD2B" w14:textId="77777777" w:rsidR="00E4284D" w:rsidRDefault="00E42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12DDBCBF" w14:textId="77777777" w:rsidR="00E4284D" w:rsidRDefault="00E42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E4284D" w14:paraId="470FC7EF" w14:textId="77777777">
        <w:trPr>
          <w:trHeight w:val="160"/>
          <w:jc w:val="center"/>
        </w:trPr>
        <w:tc>
          <w:tcPr>
            <w:tcW w:w="1271" w:type="dxa"/>
            <w:vMerge/>
            <w:shd w:val="clear" w:color="auto" w:fill="B4C6E7"/>
            <w:vAlign w:val="center"/>
          </w:tcPr>
          <w:p w14:paraId="63B450C8" w14:textId="77777777" w:rsidR="00E4284D" w:rsidRDefault="00E42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178BFD06" w14:textId="77777777" w:rsidR="00E4284D" w:rsidRDefault="006349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23</w:t>
            </w:r>
          </w:p>
        </w:tc>
        <w:tc>
          <w:tcPr>
            <w:tcW w:w="5242" w:type="dxa"/>
            <w:shd w:val="clear" w:color="auto" w:fill="auto"/>
          </w:tcPr>
          <w:p w14:paraId="70768606" w14:textId="77777777" w:rsidR="00E4284D" w:rsidRDefault="00E42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0E0092E3" w14:textId="77777777" w:rsidR="00E4284D" w:rsidRDefault="00E42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E4284D" w14:paraId="5C2265A2" w14:textId="77777777">
        <w:trPr>
          <w:trHeight w:val="160"/>
          <w:jc w:val="center"/>
        </w:trPr>
        <w:tc>
          <w:tcPr>
            <w:tcW w:w="1271" w:type="dxa"/>
            <w:shd w:val="clear" w:color="auto" w:fill="B4C6E7"/>
            <w:vAlign w:val="center"/>
          </w:tcPr>
          <w:p w14:paraId="437601E0" w14:textId="77777777" w:rsidR="00E4284D" w:rsidRDefault="00E42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2132D75A" w14:textId="77777777" w:rsidR="00E4284D" w:rsidRDefault="006349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30</w:t>
            </w:r>
          </w:p>
        </w:tc>
        <w:tc>
          <w:tcPr>
            <w:tcW w:w="5242" w:type="dxa"/>
            <w:shd w:val="clear" w:color="auto" w:fill="auto"/>
          </w:tcPr>
          <w:p w14:paraId="367C5D88" w14:textId="77777777" w:rsidR="00E4284D" w:rsidRDefault="00E42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5C1CE8F8" w14:textId="77777777" w:rsidR="00E4284D" w:rsidRDefault="00E42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E4284D" w14:paraId="117A7F07" w14:textId="77777777">
        <w:trPr>
          <w:trHeight w:val="40"/>
          <w:jc w:val="center"/>
        </w:trPr>
        <w:tc>
          <w:tcPr>
            <w:tcW w:w="9781" w:type="dxa"/>
            <w:gridSpan w:val="4"/>
            <w:shd w:val="clear" w:color="auto" w:fill="C5E0B3"/>
          </w:tcPr>
          <w:p w14:paraId="2EA1D523" w14:textId="77777777" w:rsidR="00E4284D" w:rsidRDefault="00E42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E4284D" w14:paraId="4EAFD9A3" w14:textId="77777777">
        <w:trPr>
          <w:trHeight w:val="300"/>
          <w:jc w:val="center"/>
        </w:trPr>
        <w:tc>
          <w:tcPr>
            <w:tcW w:w="1271" w:type="dxa"/>
            <w:vMerge w:val="restart"/>
            <w:shd w:val="clear" w:color="auto" w:fill="D9E2F3"/>
            <w:vAlign w:val="center"/>
          </w:tcPr>
          <w:p w14:paraId="2367E4D2" w14:textId="77777777" w:rsidR="00E4284D" w:rsidRDefault="006349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JULIO</w:t>
            </w:r>
          </w:p>
        </w:tc>
        <w:tc>
          <w:tcPr>
            <w:tcW w:w="854" w:type="dxa"/>
            <w:shd w:val="clear" w:color="auto" w:fill="FFFFFF"/>
          </w:tcPr>
          <w:p w14:paraId="63C20562" w14:textId="77777777" w:rsidR="00E4284D" w:rsidRDefault="006349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7</w:t>
            </w:r>
          </w:p>
        </w:tc>
        <w:tc>
          <w:tcPr>
            <w:tcW w:w="5242" w:type="dxa"/>
            <w:shd w:val="clear" w:color="auto" w:fill="FFFFFF"/>
          </w:tcPr>
          <w:p w14:paraId="25556A2D" w14:textId="77777777" w:rsidR="00E4284D" w:rsidRDefault="00E42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FFFFFF"/>
          </w:tcPr>
          <w:p w14:paraId="58D71790" w14:textId="77777777" w:rsidR="00E4284D" w:rsidRDefault="00E42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E4284D" w14:paraId="25355D08" w14:textId="77777777">
        <w:trPr>
          <w:trHeight w:val="40"/>
          <w:jc w:val="center"/>
        </w:trPr>
        <w:tc>
          <w:tcPr>
            <w:tcW w:w="1271" w:type="dxa"/>
            <w:vMerge/>
            <w:shd w:val="clear" w:color="auto" w:fill="D9E2F3"/>
            <w:vAlign w:val="center"/>
          </w:tcPr>
          <w:p w14:paraId="4B3D1263" w14:textId="77777777" w:rsidR="00E4284D" w:rsidRDefault="00E42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FFFFFF"/>
          </w:tcPr>
          <w:p w14:paraId="00F74772" w14:textId="77777777" w:rsidR="00E4284D" w:rsidRDefault="006349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14</w:t>
            </w:r>
          </w:p>
        </w:tc>
        <w:tc>
          <w:tcPr>
            <w:tcW w:w="5242" w:type="dxa"/>
            <w:shd w:val="clear" w:color="auto" w:fill="FFFFFF"/>
          </w:tcPr>
          <w:p w14:paraId="297C8DF9" w14:textId="77777777" w:rsidR="00E4284D" w:rsidRDefault="00E42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FFFFFF"/>
          </w:tcPr>
          <w:p w14:paraId="2A5F4DB8" w14:textId="77777777" w:rsidR="00E4284D" w:rsidRDefault="00E42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E4284D" w14:paraId="684677D2" w14:textId="77777777">
        <w:trPr>
          <w:trHeight w:val="40"/>
          <w:jc w:val="center"/>
        </w:trPr>
        <w:tc>
          <w:tcPr>
            <w:tcW w:w="1271" w:type="dxa"/>
            <w:shd w:val="clear" w:color="auto" w:fill="D9E2F3"/>
            <w:vAlign w:val="center"/>
          </w:tcPr>
          <w:p w14:paraId="0B3EBB30" w14:textId="77777777" w:rsidR="00E4284D" w:rsidRDefault="00E42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FFFFFF"/>
          </w:tcPr>
          <w:p w14:paraId="009FCFE9" w14:textId="77777777" w:rsidR="00E4284D" w:rsidRDefault="006349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21</w:t>
            </w:r>
          </w:p>
        </w:tc>
        <w:tc>
          <w:tcPr>
            <w:tcW w:w="5242" w:type="dxa"/>
            <w:shd w:val="clear" w:color="auto" w:fill="FFFFFF"/>
          </w:tcPr>
          <w:p w14:paraId="0DF7C09A" w14:textId="77777777" w:rsidR="00E4284D" w:rsidRDefault="00E42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FFFFFF"/>
          </w:tcPr>
          <w:p w14:paraId="74A49073" w14:textId="77777777" w:rsidR="00E4284D" w:rsidRDefault="00E42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E4284D" w14:paraId="6B6C150F" w14:textId="77777777">
        <w:trPr>
          <w:trHeight w:val="40"/>
          <w:jc w:val="center"/>
        </w:trPr>
        <w:tc>
          <w:tcPr>
            <w:tcW w:w="1271" w:type="dxa"/>
            <w:shd w:val="clear" w:color="auto" w:fill="D9E2F3"/>
            <w:vAlign w:val="center"/>
          </w:tcPr>
          <w:p w14:paraId="726FB0CB" w14:textId="77777777" w:rsidR="00E4284D" w:rsidRDefault="00E42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FDEADA"/>
          </w:tcPr>
          <w:p w14:paraId="41DE3F1A" w14:textId="77777777" w:rsidR="00E4284D" w:rsidRDefault="006349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28</w:t>
            </w:r>
          </w:p>
        </w:tc>
        <w:tc>
          <w:tcPr>
            <w:tcW w:w="5242" w:type="dxa"/>
            <w:shd w:val="clear" w:color="auto" w:fill="FDEADA"/>
          </w:tcPr>
          <w:p w14:paraId="06279CE5" w14:textId="77777777" w:rsidR="00E4284D" w:rsidRDefault="006349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Receso medio periodo (26 de julio al 08 de agosto)</w:t>
            </w:r>
          </w:p>
        </w:tc>
        <w:tc>
          <w:tcPr>
            <w:tcW w:w="2414" w:type="dxa"/>
            <w:shd w:val="clear" w:color="auto" w:fill="FDEADA"/>
          </w:tcPr>
          <w:p w14:paraId="38BAA581" w14:textId="77777777" w:rsidR="00E4284D" w:rsidRDefault="00E42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E4284D" w14:paraId="015E98BB" w14:textId="77777777">
        <w:trPr>
          <w:trHeight w:val="60"/>
          <w:jc w:val="center"/>
        </w:trPr>
        <w:tc>
          <w:tcPr>
            <w:tcW w:w="9781" w:type="dxa"/>
            <w:gridSpan w:val="4"/>
            <w:shd w:val="clear" w:color="auto" w:fill="C5E0B3"/>
            <w:vAlign w:val="center"/>
          </w:tcPr>
          <w:p w14:paraId="2C70E06E" w14:textId="77777777" w:rsidR="00E4284D" w:rsidRDefault="00E42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E4284D" w14:paraId="321C7660" w14:textId="77777777">
        <w:trPr>
          <w:trHeight w:val="253"/>
          <w:jc w:val="center"/>
        </w:trPr>
        <w:tc>
          <w:tcPr>
            <w:tcW w:w="1271" w:type="dxa"/>
            <w:vMerge w:val="restart"/>
            <w:shd w:val="clear" w:color="auto" w:fill="FFF2CC"/>
            <w:vAlign w:val="center"/>
          </w:tcPr>
          <w:p w14:paraId="2515FD53" w14:textId="77777777" w:rsidR="00E4284D" w:rsidRDefault="006349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AGOSTO</w:t>
            </w:r>
          </w:p>
        </w:tc>
        <w:tc>
          <w:tcPr>
            <w:tcW w:w="854" w:type="dxa"/>
            <w:shd w:val="clear" w:color="auto" w:fill="FDEADA"/>
          </w:tcPr>
          <w:p w14:paraId="57A42641" w14:textId="77777777" w:rsidR="00E4284D" w:rsidRDefault="006349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4</w:t>
            </w:r>
          </w:p>
        </w:tc>
        <w:tc>
          <w:tcPr>
            <w:tcW w:w="5242" w:type="dxa"/>
            <w:shd w:val="clear" w:color="auto" w:fill="FDEADA"/>
          </w:tcPr>
          <w:p w14:paraId="4F5C6D6E" w14:textId="77777777" w:rsidR="00E4284D" w:rsidRDefault="006349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Receso medio periodo (26 de julio al 08 de agosto)</w:t>
            </w:r>
          </w:p>
        </w:tc>
        <w:tc>
          <w:tcPr>
            <w:tcW w:w="2414" w:type="dxa"/>
            <w:shd w:val="clear" w:color="auto" w:fill="FDEADA"/>
          </w:tcPr>
          <w:p w14:paraId="27DF0701" w14:textId="77777777" w:rsidR="00E4284D" w:rsidRDefault="00E42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E4284D" w14:paraId="6A4E5C27" w14:textId="77777777">
        <w:trPr>
          <w:trHeight w:val="215"/>
          <w:jc w:val="center"/>
        </w:trPr>
        <w:tc>
          <w:tcPr>
            <w:tcW w:w="1271" w:type="dxa"/>
            <w:vMerge/>
            <w:shd w:val="clear" w:color="auto" w:fill="FFF2CC"/>
            <w:vAlign w:val="center"/>
          </w:tcPr>
          <w:p w14:paraId="08F5FF85" w14:textId="77777777" w:rsidR="00E4284D" w:rsidRDefault="00E42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FFFFFF"/>
          </w:tcPr>
          <w:p w14:paraId="60583F19" w14:textId="77777777" w:rsidR="00E4284D" w:rsidRDefault="006349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11</w:t>
            </w:r>
          </w:p>
        </w:tc>
        <w:tc>
          <w:tcPr>
            <w:tcW w:w="5242" w:type="dxa"/>
            <w:shd w:val="clear" w:color="auto" w:fill="FFFFFF"/>
          </w:tcPr>
          <w:p w14:paraId="34797B3F" w14:textId="77777777" w:rsidR="00E4284D" w:rsidRDefault="00E42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FFFFFF"/>
          </w:tcPr>
          <w:p w14:paraId="3379FF92" w14:textId="77777777" w:rsidR="00E4284D" w:rsidRDefault="00E42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E4284D" w14:paraId="43981775" w14:textId="77777777">
        <w:trPr>
          <w:trHeight w:val="333"/>
          <w:jc w:val="center"/>
        </w:trPr>
        <w:tc>
          <w:tcPr>
            <w:tcW w:w="1271" w:type="dxa"/>
            <w:vMerge/>
            <w:shd w:val="clear" w:color="auto" w:fill="FFF2CC"/>
            <w:vAlign w:val="center"/>
          </w:tcPr>
          <w:p w14:paraId="5B323562" w14:textId="77777777" w:rsidR="00E4284D" w:rsidRDefault="00E42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3036DC0D" w14:textId="77777777" w:rsidR="00E4284D" w:rsidRDefault="006349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18</w:t>
            </w:r>
          </w:p>
        </w:tc>
        <w:tc>
          <w:tcPr>
            <w:tcW w:w="5242" w:type="dxa"/>
            <w:shd w:val="clear" w:color="auto" w:fill="auto"/>
          </w:tcPr>
          <w:p w14:paraId="43A4A455" w14:textId="77777777" w:rsidR="00E4284D" w:rsidRDefault="00E42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1E4120E8" w14:textId="77777777" w:rsidR="00E4284D" w:rsidRDefault="00E42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E4284D" w14:paraId="68DF5FFA" w14:textId="77777777">
        <w:trPr>
          <w:trHeight w:val="251"/>
          <w:jc w:val="center"/>
        </w:trPr>
        <w:tc>
          <w:tcPr>
            <w:tcW w:w="1271" w:type="dxa"/>
            <w:vMerge/>
            <w:shd w:val="clear" w:color="auto" w:fill="FFF2CC"/>
            <w:vAlign w:val="center"/>
          </w:tcPr>
          <w:p w14:paraId="3CC8BFAB" w14:textId="77777777" w:rsidR="00E4284D" w:rsidRDefault="00E42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7C6DC6A1" w14:textId="77777777" w:rsidR="00E4284D" w:rsidRDefault="006349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25</w:t>
            </w:r>
          </w:p>
        </w:tc>
        <w:tc>
          <w:tcPr>
            <w:tcW w:w="5242" w:type="dxa"/>
            <w:shd w:val="clear" w:color="auto" w:fill="FFFFFF"/>
          </w:tcPr>
          <w:p w14:paraId="1A6A0195" w14:textId="77777777" w:rsidR="00E4284D" w:rsidRDefault="00E42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FFFFFF"/>
          </w:tcPr>
          <w:p w14:paraId="6FCB649A" w14:textId="77777777" w:rsidR="00E4284D" w:rsidRDefault="00E42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E4284D" w14:paraId="1B860A5F" w14:textId="77777777">
        <w:trPr>
          <w:trHeight w:val="40"/>
          <w:jc w:val="center"/>
        </w:trPr>
        <w:tc>
          <w:tcPr>
            <w:tcW w:w="9781" w:type="dxa"/>
            <w:gridSpan w:val="4"/>
            <w:shd w:val="clear" w:color="auto" w:fill="C5E0B3"/>
            <w:vAlign w:val="center"/>
          </w:tcPr>
          <w:p w14:paraId="5C71F9B9" w14:textId="77777777" w:rsidR="00E4284D" w:rsidRDefault="00E42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E4284D" w14:paraId="110F1942" w14:textId="77777777">
        <w:trPr>
          <w:trHeight w:val="120"/>
          <w:jc w:val="center"/>
        </w:trPr>
        <w:tc>
          <w:tcPr>
            <w:tcW w:w="1271" w:type="dxa"/>
            <w:vMerge w:val="restart"/>
            <w:shd w:val="clear" w:color="auto" w:fill="EDEDED"/>
            <w:vAlign w:val="center"/>
          </w:tcPr>
          <w:p w14:paraId="0048A207" w14:textId="77777777" w:rsidR="00E4284D" w:rsidRDefault="006349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SETIEMBRE</w:t>
            </w:r>
          </w:p>
        </w:tc>
        <w:tc>
          <w:tcPr>
            <w:tcW w:w="854" w:type="dxa"/>
            <w:shd w:val="clear" w:color="auto" w:fill="FFFFFF"/>
          </w:tcPr>
          <w:p w14:paraId="7D7C8CE7" w14:textId="77777777" w:rsidR="00E4284D" w:rsidRDefault="006349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</w:t>
            </w:r>
          </w:p>
        </w:tc>
        <w:tc>
          <w:tcPr>
            <w:tcW w:w="5242" w:type="dxa"/>
            <w:shd w:val="clear" w:color="auto" w:fill="FFFFFF"/>
          </w:tcPr>
          <w:p w14:paraId="2E367A20" w14:textId="77777777" w:rsidR="00E4284D" w:rsidRDefault="00E42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FFFFFF"/>
          </w:tcPr>
          <w:p w14:paraId="7AF7D764" w14:textId="77777777" w:rsidR="00E4284D" w:rsidRDefault="00E42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E4284D" w14:paraId="52812F5E" w14:textId="77777777">
        <w:trPr>
          <w:trHeight w:val="40"/>
          <w:jc w:val="center"/>
        </w:trPr>
        <w:tc>
          <w:tcPr>
            <w:tcW w:w="1271" w:type="dxa"/>
            <w:vMerge/>
            <w:shd w:val="clear" w:color="auto" w:fill="EDEDED"/>
            <w:vAlign w:val="center"/>
          </w:tcPr>
          <w:p w14:paraId="0B48AB42" w14:textId="77777777" w:rsidR="00E4284D" w:rsidRDefault="00E42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FFFFFF"/>
          </w:tcPr>
          <w:p w14:paraId="7DDEB1E1" w14:textId="77777777" w:rsidR="00E4284D" w:rsidRDefault="006349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8</w:t>
            </w:r>
          </w:p>
        </w:tc>
        <w:tc>
          <w:tcPr>
            <w:tcW w:w="5242" w:type="dxa"/>
            <w:shd w:val="clear" w:color="auto" w:fill="FFFFFF"/>
          </w:tcPr>
          <w:p w14:paraId="635AF9B3" w14:textId="77777777" w:rsidR="00E4284D" w:rsidRDefault="00E42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FFFFFF"/>
          </w:tcPr>
          <w:p w14:paraId="342A36B3" w14:textId="77777777" w:rsidR="00E4284D" w:rsidRDefault="00E42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E4284D" w14:paraId="285361DE" w14:textId="77777777">
        <w:trPr>
          <w:trHeight w:val="200"/>
          <w:jc w:val="center"/>
        </w:trPr>
        <w:tc>
          <w:tcPr>
            <w:tcW w:w="1271" w:type="dxa"/>
            <w:vMerge/>
            <w:shd w:val="clear" w:color="auto" w:fill="EDEDED"/>
            <w:vAlign w:val="center"/>
          </w:tcPr>
          <w:p w14:paraId="410307C8" w14:textId="77777777" w:rsidR="00E4284D" w:rsidRDefault="00E42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2C4E6D4F" w14:textId="77777777" w:rsidR="00E4284D" w:rsidRDefault="006349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15</w:t>
            </w:r>
          </w:p>
        </w:tc>
        <w:tc>
          <w:tcPr>
            <w:tcW w:w="5242" w:type="dxa"/>
            <w:shd w:val="clear" w:color="auto" w:fill="auto"/>
          </w:tcPr>
          <w:p w14:paraId="57C42785" w14:textId="77777777" w:rsidR="00E4284D" w:rsidRDefault="00E42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1B2CFF85" w14:textId="77777777" w:rsidR="00E4284D" w:rsidRDefault="00E42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E4284D" w14:paraId="60EF20A3" w14:textId="77777777">
        <w:trPr>
          <w:trHeight w:val="40"/>
          <w:jc w:val="center"/>
        </w:trPr>
        <w:tc>
          <w:tcPr>
            <w:tcW w:w="1271" w:type="dxa"/>
            <w:vMerge/>
            <w:shd w:val="clear" w:color="auto" w:fill="EDEDED"/>
            <w:vAlign w:val="center"/>
          </w:tcPr>
          <w:p w14:paraId="21DE3F3E" w14:textId="77777777" w:rsidR="00E4284D" w:rsidRDefault="00E42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FFFFFF"/>
          </w:tcPr>
          <w:p w14:paraId="662CECD6" w14:textId="77777777" w:rsidR="00E4284D" w:rsidRDefault="006349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22</w:t>
            </w:r>
          </w:p>
        </w:tc>
        <w:tc>
          <w:tcPr>
            <w:tcW w:w="5242" w:type="dxa"/>
            <w:shd w:val="clear" w:color="auto" w:fill="FFFFFF"/>
          </w:tcPr>
          <w:p w14:paraId="6486BA3D" w14:textId="77777777" w:rsidR="00E4284D" w:rsidRDefault="00E42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FFFFFF"/>
          </w:tcPr>
          <w:p w14:paraId="1FA3909A" w14:textId="77777777" w:rsidR="00E4284D" w:rsidRDefault="00E42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E4284D" w14:paraId="507219A1" w14:textId="77777777">
        <w:trPr>
          <w:trHeight w:val="40"/>
          <w:jc w:val="center"/>
        </w:trPr>
        <w:tc>
          <w:tcPr>
            <w:tcW w:w="1271" w:type="dxa"/>
            <w:shd w:val="clear" w:color="auto" w:fill="EDEDED"/>
            <w:vAlign w:val="center"/>
          </w:tcPr>
          <w:p w14:paraId="50C3EC00" w14:textId="77777777" w:rsidR="00E4284D" w:rsidRDefault="00E42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07418D3A" w14:textId="77777777" w:rsidR="00E4284D" w:rsidRDefault="006349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29</w:t>
            </w:r>
          </w:p>
        </w:tc>
        <w:tc>
          <w:tcPr>
            <w:tcW w:w="5242" w:type="dxa"/>
            <w:shd w:val="clear" w:color="auto" w:fill="auto"/>
          </w:tcPr>
          <w:p w14:paraId="78D399A6" w14:textId="77777777" w:rsidR="00E4284D" w:rsidRDefault="00E42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68BA5C41" w14:textId="77777777" w:rsidR="00E4284D" w:rsidRDefault="00E42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E4284D" w14:paraId="04DC5698" w14:textId="77777777">
        <w:trPr>
          <w:trHeight w:val="60"/>
          <w:jc w:val="center"/>
        </w:trPr>
        <w:tc>
          <w:tcPr>
            <w:tcW w:w="9781" w:type="dxa"/>
            <w:gridSpan w:val="4"/>
            <w:shd w:val="clear" w:color="auto" w:fill="C5E0B3"/>
            <w:vAlign w:val="center"/>
          </w:tcPr>
          <w:p w14:paraId="444E2488" w14:textId="77777777" w:rsidR="00E4284D" w:rsidRDefault="00E42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E4284D" w14:paraId="3A7B3329" w14:textId="77777777">
        <w:trPr>
          <w:trHeight w:val="100"/>
          <w:jc w:val="center"/>
        </w:trPr>
        <w:tc>
          <w:tcPr>
            <w:tcW w:w="1271" w:type="dxa"/>
            <w:vMerge w:val="restart"/>
            <w:shd w:val="clear" w:color="auto" w:fill="FBE4D5"/>
            <w:vAlign w:val="center"/>
          </w:tcPr>
          <w:p w14:paraId="13F2A8E3" w14:textId="77777777" w:rsidR="00E4284D" w:rsidRDefault="006349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OCTUBRE</w:t>
            </w:r>
          </w:p>
        </w:tc>
        <w:tc>
          <w:tcPr>
            <w:tcW w:w="854" w:type="dxa"/>
            <w:shd w:val="clear" w:color="auto" w:fill="auto"/>
          </w:tcPr>
          <w:p w14:paraId="5F45D19F" w14:textId="77777777" w:rsidR="00E4284D" w:rsidRDefault="006349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6</w:t>
            </w:r>
          </w:p>
        </w:tc>
        <w:tc>
          <w:tcPr>
            <w:tcW w:w="5242" w:type="dxa"/>
            <w:shd w:val="clear" w:color="auto" w:fill="auto"/>
          </w:tcPr>
          <w:p w14:paraId="1487B3B4" w14:textId="77777777" w:rsidR="00E4284D" w:rsidRDefault="00E42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3505CC4B" w14:textId="77777777" w:rsidR="00E4284D" w:rsidRDefault="00E42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E4284D" w14:paraId="1248AB48" w14:textId="77777777">
        <w:trPr>
          <w:trHeight w:val="40"/>
          <w:jc w:val="center"/>
        </w:trPr>
        <w:tc>
          <w:tcPr>
            <w:tcW w:w="1271" w:type="dxa"/>
            <w:vMerge/>
            <w:shd w:val="clear" w:color="auto" w:fill="FBE4D5"/>
            <w:vAlign w:val="center"/>
          </w:tcPr>
          <w:p w14:paraId="23668489" w14:textId="77777777" w:rsidR="00E4284D" w:rsidRDefault="00E42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2EF7510A" w14:textId="77777777" w:rsidR="00E4284D" w:rsidRDefault="006349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13</w:t>
            </w:r>
          </w:p>
        </w:tc>
        <w:tc>
          <w:tcPr>
            <w:tcW w:w="5242" w:type="dxa"/>
            <w:shd w:val="clear" w:color="auto" w:fill="auto"/>
          </w:tcPr>
          <w:p w14:paraId="60ECBB3B" w14:textId="77777777" w:rsidR="00E4284D" w:rsidRDefault="00E42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74D7B506" w14:textId="77777777" w:rsidR="00E4284D" w:rsidRDefault="00E42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E4284D" w14:paraId="078D513D" w14:textId="77777777">
        <w:trPr>
          <w:trHeight w:val="60"/>
          <w:jc w:val="center"/>
        </w:trPr>
        <w:tc>
          <w:tcPr>
            <w:tcW w:w="1271" w:type="dxa"/>
            <w:vMerge/>
            <w:shd w:val="clear" w:color="auto" w:fill="FBE4D5"/>
            <w:vAlign w:val="center"/>
          </w:tcPr>
          <w:p w14:paraId="08DFA5A1" w14:textId="77777777" w:rsidR="00E4284D" w:rsidRDefault="00E42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06E1B502" w14:textId="77777777" w:rsidR="00E4284D" w:rsidRDefault="006349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20</w:t>
            </w:r>
          </w:p>
        </w:tc>
        <w:tc>
          <w:tcPr>
            <w:tcW w:w="5242" w:type="dxa"/>
            <w:shd w:val="clear" w:color="auto" w:fill="auto"/>
          </w:tcPr>
          <w:p w14:paraId="1BE9C4F4" w14:textId="77777777" w:rsidR="00E4284D" w:rsidRDefault="00E42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72357318" w14:textId="77777777" w:rsidR="00E4284D" w:rsidRDefault="00E42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E4284D" w14:paraId="646CB032" w14:textId="77777777">
        <w:trPr>
          <w:trHeight w:val="100"/>
          <w:jc w:val="center"/>
        </w:trPr>
        <w:tc>
          <w:tcPr>
            <w:tcW w:w="1271" w:type="dxa"/>
            <w:vMerge/>
            <w:shd w:val="clear" w:color="auto" w:fill="FBE4D5"/>
            <w:vAlign w:val="center"/>
          </w:tcPr>
          <w:p w14:paraId="53724BD4" w14:textId="77777777" w:rsidR="00E4284D" w:rsidRDefault="00E42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62D3E678" w14:textId="77777777" w:rsidR="00E4284D" w:rsidRDefault="006349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27</w:t>
            </w:r>
          </w:p>
        </w:tc>
        <w:tc>
          <w:tcPr>
            <w:tcW w:w="5242" w:type="dxa"/>
            <w:shd w:val="clear" w:color="auto" w:fill="auto"/>
          </w:tcPr>
          <w:p w14:paraId="763D7D5B" w14:textId="77777777" w:rsidR="00E4284D" w:rsidRDefault="00E4284D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2FFEFE40" w14:textId="77777777" w:rsidR="00E4284D" w:rsidRDefault="00E42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E4284D" w14:paraId="5E373AFD" w14:textId="77777777">
        <w:trPr>
          <w:trHeight w:val="60"/>
          <w:jc w:val="center"/>
        </w:trPr>
        <w:tc>
          <w:tcPr>
            <w:tcW w:w="9781" w:type="dxa"/>
            <w:gridSpan w:val="4"/>
            <w:shd w:val="clear" w:color="auto" w:fill="C5E0B3"/>
            <w:vAlign w:val="center"/>
          </w:tcPr>
          <w:p w14:paraId="38B04AED" w14:textId="77777777" w:rsidR="00E4284D" w:rsidRDefault="00E42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E4284D" w14:paraId="64392671" w14:textId="77777777">
        <w:trPr>
          <w:trHeight w:val="268"/>
          <w:jc w:val="center"/>
        </w:trPr>
        <w:tc>
          <w:tcPr>
            <w:tcW w:w="1271" w:type="dxa"/>
            <w:vMerge w:val="restart"/>
            <w:shd w:val="clear" w:color="auto" w:fill="AEAAAA"/>
            <w:vAlign w:val="center"/>
          </w:tcPr>
          <w:p w14:paraId="07DEF466" w14:textId="77777777" w:rsidR="00E4284D" w:rsidRDefault="006349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NOVIEMBRE</w:t>
            </w:r>
          </w:p>
        </w:tc>
        <w:tc>
          <w:tcPr>
            <w:tcW w:w="854" w:type="dxa"/>
            <w:shd w:val="clear" w:color="auto" w:fill="auto"/>
          </w:tcPr>
          <w:p w14:paraId="0F52A388" w14:textId="77777777" w:rsidR="00E4284D" w:rsidRDefault="006349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3</w:t>
            </w:r>
          </w:p>
        </w:tc>
        <w:tc>
          <w:tcPr>
            <w:tcW w:w="5242" w:type="dxa"/>
            <w:shd w:val="clear" w:color="auto" w:fill="auto"/>
          </w:tcPr>
          <w:p w14:paraId="70584DE7" w14:textId="77777777" w:rsidR="00E4284D" w:rsidRDefault="00E42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06B18B49" w14:textId="77777777" w:rsidR="00E4284D" w:rsidRDefault="00E42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E4284D" w14:paraId="14ED0EAB" w14:textId="77777777">
        <w:trPr>
          <w:trHeight w:val="40"/>
          <w:jc w:val="center"/>
        </w:trPr>
        <w:tc>
          <w:tcPr>
            <w:tcW w:w="1271" w:type="dxa"/>
            <w:vMerge/>
            <w:shd w:val="clear" w:color="auto" w:fill="AEAAAA"/>
            <w:vAlign w:val="center"/>
          </w:tcPr>
          <w:p w14:paraId="7F849C5B" w14:textId="77777777" w:rsidR="00E4284D" w:rsidRDefault="00E42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tcBorders>
              <w:bottom w:val="single" w:sz="4" w:space="0" w:color="000000"/>
            </w:tcBorders>
            <w:shd w:val="clear" w:color="auto" w:fill="auto"/>
          </w:tcPr>
          <w:p w14:paraId="1D6F5110" w14:textId="77777777" w:rsidR="00E4284D" w:rsidRDefault="006349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10</w:t>
            </w:r>
          </w:p>
        </w:tc>
        <w:tc>
          <w:tcPr>
            <w:tcW w:w="5242" w:type="dxa"/>
            <w:shd w:val="clear" w:color="auto" w:fill="auto"/>
          </w:tcPr>
          <w:p w14:paraId="52858BFB" w14:textId="77777777" w:rsidR="00E4284D" w:rsidRDefault="00E42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68580CB9" w14:textId="77777777" w:rsidR="00E4284D" w:rsidRDefault="00E42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  <w:highlight w:val="yellow"/>
              </w:rPr>
            </w:pPr>
          </w:p>
        </w:tc>
      </w:tr>
      <w:tr w:rsidR="00E4284D" w14:paraId="1AFC5DA2" w14:textId="77777777">
        <w:trPr>
          <w:trHeight w:val="40"/>
          <w:jc w:val="center"/>
        </w:trPr>
        <w:tc>
          <w:tcPr>
            <w:tcW w:w="1271" w:type="dxa"/>
            <w:vMerge/>
            <w:shd w:val="clear" w:color="auto" w:fill="AEAAAA"/>
            <w:vAlign w:val="center"/>
          </w:tcPr>
          <w:p w14:paraId="65587A74" w14:textId="77777777" w:rsidR="00E4284D" w:rsidRDefault="00E42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  <w:highlight w:val="yellow"/>
              </w:rPr>
            </w:pPr>
          </w:p>
        </w:tc>
        <w:tc>
          <w:tcPr>
            <w:tcW w:w="854" w:type="dxa"/>
            <w:tcBorders>
              <w:bottom w:val="single" w:sz="4" w:space="0" w:color="000000"/>
            </w:tcBorders>
            <w:shd w:val="clear" w:color="auto" w:fill="auto"/>
          </w:tcPr>
          <w:p w14:paraId="0E5EA729" w14:textId="77777777" w:rsidR="00E4284D" w:rsidRDefault="006349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17</w:t>
            </w:r>
          </w:p>
        </w:tc>
        <w:tc>
          <w:tcPr>
            <w:tcW w:w="5242" w:type="dxa"/>
            <w:shd w:val="clear" w:color="auto" w:fill="auto"/>
          </w:tcPr>
          <w:p w14:paraId="603F7C66" w14:textId="77777777" w:rsidR="00E4284D" w:rsidRDefault="00E42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7E945135" w14:textId="77777777" w:rsidR="00E4284D" w:rsidRDefault="00E42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E4284D" w14:paraId="7A7E7359" w14:textId="77777777">
        <w:trPr>
          <w:trHeight w:val="220"/>
          <w:jc w:val="center"/>
        </w:trPr>
        <w:tc>
          <w:tcPr>
            <w:tcW w:w="1271" w:type="dxa"/>
            <w:vMerge/>
            <w:shd w:val="clear" w:color="auto" w:fill="AEAAAA"/>
            <w:vAlign w:val="center"/>
          </w:tcPr>
          <w:p w14:paraId="5EA0E199" w14:textId="77777777" w:rsidR="00E4284D" w:rsidRDefault="00E42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</w:tcBorders>
            <w:shd w:val="clear" w:color="auto" w:fill="auto"/>
          </w:tcPr>
          <w:p w14:paraId="5CFB8AF0" w14:textId="77777777" w:rsidR="00E4284D" w:rsidRDefault="006349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24</w:t>
            </w:r>
          </w:p>
        </w:tc>
        <w:tc>
          <w:tcPr>
            <w:tcW w:w="5242" w:type="dxa"/>
            <w:shd w:val="clear" w:color="auto" w:fill="auto"/>
          </w:tcPr>
          <w:p w14:paraId="390E09A8" w14:textId="77777777" w:rsidR="00E4284D" w:rsidRDefault="00E42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6A953E28" w14:textId="77777777" w:rsidR="00E4284D" w:rsidRDefault="00E42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E4284D" w14:paraId="2F9D9A00" w14:textId="77777777">
        <w:trPr>
          <w:trHeight w:val="40"/>
          <w:jc w:val="center"/>
        </w:trPr>
        <w:tc>
          <w:tcPr>
            <w:tcW w:w="9781" w:type="dxa"/>
            <w:gridSpan w:val="4"/>
            <w:shd w:val="clear" w:color="auto" w:fill="C5E0B3"/>
            <w:vAlign w:val="center"/>
          </w:tcPr>
          <w:p w14:paraId="601C0FF8" w14:textId="77777777" w:rsidR="00E4284D" w:rsidRDefault="00E42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E4284D" w14:paraId="75DEE47A" w14:textId="77777777">
        <w:trPr>
          <w:trHeight w:val="40"/>
          <w:jc w:val="center"/>
        </w:trPr>
        <w:tc>
          <w:tcPr>
            <w:tcW w:w="1271" w:type="dxa"/>
            <w:vMerge w:val="restart"/>
            <w:shd w:val="clear" w:color="auto" w:fill="B4C6E7"/>
            <w:vAlign w:val="center"/>
          </w:tcPr>
          <w:p w14:paraId="4C29C3F9" w14:textId="77777777" w:rsidR="00E4284D" w:rsidRDefault="006349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DICIEMBRE</w:t>
            </w:r>
          </w:p>
        </w:tc>
        <w:tc>
          <w:tcPr>
            <w:tcW w:w="854" w:type="dxa"/>
            <w:shd w:val="clear" w:color="auto" w:fill="auto"/>
          </w:tcPr>
          <w:p w14:paraId="794FF65A" w14:textId="77777777" w:rsidR="00E4284D" w:rsidRDefault="006349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</w:t>
            </w:r>
          </w:p>
        </w:tc>
        <w:tc>
          <w:tcPr>
            <w:tcW w:w="5242" w:type="dxa"/>
            <w:shd w:val="clear" w:color="auto" w:fill="auto"/>
          </w:tcPr>
          <w:p w14:paraId="0BAAE52B" w14:textId="77777777" w:rsidR="00E4284D" w:rsidRDefault="00E42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14:paraId="36264983" w14:textId="77777777" w:rsidR="00E4284D" w:rsidRDefault="00E42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E4284D" w14:paraId="03A36F3E" w14:textId="77777777">
        <w:trPr>
          <w:trHeight w:val="40"/>
          <w:jc w:val="center"/>
        </w:trPr>
        <w:tc>
          <w:tcPr>
            <w:tcW w:w="1271" w:type="dxa"/>
            <w:vMerge/>
            <w:shd w:val="clear" w:color="auto" w:fill="B4C6E7"/>
            <w:vAlign w:val="center"/>
          </w:tcPr>
          <w:p w14:paraId="02F01DE0" w14:textId="77777777" w:rsidR="00E4284D" w:rsidRDefault="00E42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FDEADA"/>
          </w:tcPr>
          <w:p w14:paraId="50B6D019" w14:textId="77777777" w:rsidR="00E4284D" w:rsidRDefault="006349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8</w:t>
            </w:r>
          </w:p>
        </w:tc>
        <w:tc>
          <w:tcPr>
            <w:tcW w:w="5242" w:type="dxa"/>
            <w:shd w:val="clear" w:color="auto" w:fill="FDEADA"/>
          </w:tcPr>
          <w:p w14:paraId="105A31FE" w14:textId="77777777" w:rsidR="00E4284D" w:rsidRDefault="006349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Receso fin de año (06 de diciembre 2021 al 09 de enero 2022)</w:t>
            </w:r>
          </w:p>
        </w:tc>
        <w:tc>
          <w:tcPr>
            <w:tcW w:w="2414" w:type="dxa"/>
            <w:shd w:val="clear" w:color="auto" w:fill="FDEADA"/>
          </w:tcPr>
          <w:p w14:paraId="6F3C9EC2" w14:textId="77777777" w:rsidR="00E4284D" w:rsidRDefault="00E42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E4284D" w14:paraId="0A738524" w14:textId="77777777">
        <w:trPr>
          <w:trHeight w:val="120"/>
          <w:jc w:val="center"/>
        </w:trPr>
        <w:tc>
          <w:tcPr>
            <w:tcW w:w="9781" w:type="dxa"/>
            <w:gridSpan w:val="4"/>
            <w:shd w:val="clear" w:color="auto" w:fill="C5E0B3"/>
            <w:vAlign w:val="center"/>
          </w:tcPr>
          <w:p w14:paraId="2FEF4D41" w14:textId="77777777" w:rsidR="00E4284D" w:rsidRDefault="00E42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E4284D" w14:paraId="5B3A2676" w14:textId="77777777">
        <w:trPr>
          <w:trHeight w:val="260"/>
          <w:jc w:val="center"/>
        </w:trPr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0CC77758" w14:textId="77777777" w:rsidR="00E4284D" w:rsidRDefault="006349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976"/>
              </w:tabs>
              <w:ind w:left="-120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TOTAL DE SESIONES                                                                      43                                     Quitando feriados y otras actividades</w:t>
            </w:r>
          </w:p>
        </w:tc>
      </w:tr>
    </w:tbl>
    <w:p w14:paraId="60E25F3F" w14:textId="77777777" w:rsidR="00E4284D" w:rsidRDefault="00E4284D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Arial" w:eastAsia="Arial" w:hAnsi="Arial" w:cs="Arial"/>
          <w:sz w:val="20"/>
          <w:szCs w:val="20"/>
        </w:rPr>
      </w:pPr>
    </w:p>
    <w:sectPr w:rsidR="00E4284D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701" w:right="1418" w:bottom="1418" w:left="1418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738AF4" w14:textId="77777777" w:rsidR="00634982" w:rsidRDefault="00634982">
      <w:r>
        <w:separator/>
      </w:r>
    </w:p>
  </w:endnote>
  <w:endnote w:type="continuationSeparator" w:id="0">
    <w:p w14:paraId="06ECAD6E" w14:textId="77777777" w:rsidR="00634982" w:rsidRDefault="00634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FBB797" w14:textId="77777777" w:rsidR="00E4284D" w:rsidRDefault="00E4284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3DC6D6" w14:textId="77777777" w:rsidR="00E4284D" w:rsidRDefault="00634982">
    <w:pPr>
      <w:widowControl w:val="0"/>
      <w:pBdr>
        <w:top w:val="nil"/>
        <w:left w:val="nil"/>
        <w:bottom w:val="nil"/>
        <w:right w:val="nil"/>
        <w:between w:val="nil"/>
      </w:pBdr>
      <w:tabs>
        <w:tab w:val="left" w:pos="8941"/>
      </w:tabs>
      <w:jc w:val="center"/>
      <w:rPr>
        <w:b/>
        <w:i/>
        <w:color w:val="000000"/>
        <w:sz w:val="16"/>
        <w:szCs w:val="16"/>
      </w:rPr>
    </w:pPr>
    <w:r>
      <w:rPr>
        <w:i/>
        <w:color w:val="000000"/>
        <w:sz w:val="16"/>
        <w:szCs w:val="16"/>
      </w:rPr>
      <w:t xml:space="preserve">Página </w:t>
    </w:r>
    <w:r>
      <w:rPr>
        <w:b/>
        <w:i/>
        <w:color w:val="000000"/>
        <w:sz w:val="16"/>
        <w:szCs w:val="16"/>
      </w:rPr>
      <w:fldChar w:fldCharType="begin"/>
    </w:r>
    <w:r>
      <w:rPr>
        <w:b/>
        <w:i/>
        <w:color w:val="000000"/>
        <w:sz w:val="16"/>
        <w:szCs w:val="16"/>
      </w:rPr>
      <w:instrText>PAGE</w:instrText>
    </w:r>
    <w:r w:rsidR="00CA0D0C">
      <w:rPr>
        <w:b/>
        <w:i/>
        <w:color w:val="000000"/>
        <w:sz w:val="16"/>
        <w:szCs w:val="16"/>
      </w:rPr>
      <w:fldChar w:fldCharType="separate"/>
    </w:r>
    <w:r w:rsidR="00CA0D0C">
      <w:rPr>
        <w:b/>
        <w:i/>
        <w:noProof/>
        <w:color w:val="000000"/>
        <w:sz w:val="16"/>
        <w:szCs w:val="16"/>
      </w:rPr>
      <w:t>2</w:t>
    </w:r>
    <w:r>
      <w:rPr>
        <w:b/>
        <w:i/>
        <w:color w:val="000000"/>
        <w:sz w:val="16"/>
        <w:szCs w:val="16"/>
      </w:rPr>
      <w:fldChar w:fldCharType="end"/>
    </w:r>
    <w:r>
      <w:rPr>
        <w:i/>
        <w:color w:val="000000"/>
        <w:sz w:val="16"/>
        <w:szCs w:val="16"/>
      </w:rPr>
      <w:t xml:space="preserve"> de </w:t>
    </w:r>
    <w:r>
      <w:rPr>
        <w:b/>
        <w:i/>
        <w:color w:val="000000"/>
        <w:sz w:val="16"/>
        <w:szCs w:val="16"/>
      </w:rPr>
      <w:fldChar w:fldCharType="begin"/>
    </w:r>
    <w:r>
      <w:rPr>
        <w:b/>
        <w:i/>
        <w:color w:val="000000"/>
        <w:sz w:val="16"/>
        <w:szCs w:val="16"/>
      </w:rPr>
      <w:instrText>NUMPAGES</w:instrText>
    </w:r>
    <w:r w:rsidR="00CA0D0C">
      <w:rPr>
        <w:b/>
        <w:i/>
        <w:color w:val="000000"/>
        <w:sz w:val="16"/>
        <w:szCs w:val="16"/>
      </w:rPr>
      <w:fldChar w:fldCharType="separate"/>
    </w:r>
    <w:r w:rsidR="00CA0D0C">
      <w:rPr>
        <w:b/>
        <w:i/>
        <w:noProof/>
        <w:color w:val="000000"/>
        <w:sz w:val="16"/>
        <w:szCs w:val="16"/>
      </w:rPr>
      <w:t>2</w:t>
    </w:r>
    <w:r>
      <w:rPr>
        <w:b/>
        <w:i/>
        <w:color w:val="00000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5B2DA3" w14:textId="77777777" w:rsidR="00E4284D" w:rsidRDefault="00634982">
    <w:pPr>
      <w:pBdr>
        <w:top w:val="single" w:sz="4" w:space="1" w:color="000000"/>
      </w:pBdr>
      <w:tabs>
        <w:tab w:val="left" w:pos="1134"/>
        <w:tab w:val="left" w:pos="9356"/>
      </w:tabs>
      <w:ind w:hanging="2"/>
      <w:jc w:val="both"/>
      <w:rPr>
        <w:rFonts w:ascii="Arial Narrow" w:eastAsia="Arial Narrow" w:hAnsi="Arial Narrow" w:cs="Arial Narrow"/>
        <w:sz w:val="16"/>
        <w:szCs w:val="16"/>
      </w:rPr>
    </w:pPr>
    <w:r>
      <w:rPr>
        <w:rFonts w:ascii="Arial Narrow" w:eastAsia="Arial Narrow" w:hAnsi="Arial Narrow" w:cs="Arial Narrow"/>
        <w:sz w:val="16"/>
        <w:szCs w:val="16"/>
      </w:rPr>
      <w:t>Zita*</w:t>
    </w:r>
  </w:p>
  <w:p w14:paraId="19F29AD0" w14:textId="77777777" w:rsidR="00E4284D" w:rsidRDefault="00E4284D">
    <w:pPr>
      <w:pBdr>
        <w:top w:val="single" w:sz="4" w:space="1" w:color="000000"/>
      </w:pBdr>
      <w:tabs>
        <w:tab w:val="left" w:pos="1134"/>
        <w:tab w:val="left" w:pos="9356"/>
      </w:tabs>
      <w:ind w:hanging="2"/>
      <w:jc w:val="both"/>
      <w:rPr>
        <w:rFonts w:ascii="Arial Narrow" w:eastAsia="Arial Narrow" w:hAnsi="Arial Narrow" w:cs="Arial Narrow"/>
        <w:b/>
        <w:i/>
        <w:sz w:val="8"/>
        <w:szCs w:val="8"/>
      </w:rPr>
    </w:pPr>
  </w:p>
  <w:p w14:paraId="0B29D3D0" w14:textId="77777777" w:rsidR="00E4284D" w:rsidRDefault="00634982">
    <w:pPr>
      <w:pBdr>
        <w:top w:val="single" w:sz="4" w:space="1" w:color="000000"/>
      </w:pBdr>
      <w:tabs>
        <w:tab w:val="left" w:pos="1134"/>
        <w:tab w:val="left" w:pos="9356"/>
      </w:tabs>
      <w:ind w:hanging="2"/>
      <w:jc w:val="both"/>
      <w:rPr>
        <w:rFonts w:ascii="Arial Narrow" w:eastAsia="Arial Narrow" w:hAnsi="Arial Narrow" w:cs="Arial Narrow"/>
        <w:i/>
        <w:color w:val="000000"/>
        <w:sz w:val="16"/>
        <w:szCs w:val="16"/>
      </w:rPr>
    </w:pPr>
    <w:r>
      <w:rPr>
        <w:rFonts w:ascii="Arial Narrow" w:eastAsia="Arial Narrow" w:hAnsi="Arial Narrow" w:cs="Arial Narrow"/>
        <w:b/>
        <w:i/>
        <w:sz w:val="16"/>
        <w:szCs w:val="16"/>
      </w:rPr>
      <w:t xml:space="preserve">ARTÍCULO 38. </w:t>
    </w:r>
    <w:r>
      <w:rPr>
        <w:rFonts w:ascii="Arial Narrow" w:eastAsia="Arial Narrow" w:hAnsi="Arial Narrow" w:cs="Arial Narrow"/>
        <w:b/>
        <w:i/>
        <w:sz w:val="16"/>
        <w:szCs w:val="16"/>
      </w:rPr>
      <w:tab/>
      <w:t>QUORUM E INICIO DE LAS SESIONES</w:t>
    </w:r>
  </w:p>
  <w:p w14:paraId="5EAF9985" w14:textId="77777777" w:rsidR="00E4284D" w:rsidRDefault="00E4284D">
    <w:pPr>
      <w:tabs>
        <w:tab w:val="left" w:pos="9356"/>
      </w:tabs>
      <w:ind w:hanging="2"/>
      <w:jc w:val="both"/>
      <w:rPr>
        <w:rFonts w:ascii="Arial Narrow" w:eastAsia="Arial Narrow" w:hAnsi="Arial Narrow" w:cs="Arial Narrow"/>
        <w:i/>
        <w:sz w:val="8"/>
        <w:szCs w:val="8"/>
      </w:rPr>
    </w:pPr>
  </w:p>
  <w:p w14:paraId="11A15DAF" w14:textId="77777777" w:rsidR="00E4284D" w:rsidRDefault="00634982">
    <w:pPr>
      <w:tabs>
        <w:tab w:val="left" w:pos="9356"/>
      </w:tabs>
      <w:ind w:hanging="2"/>
      <w:jc w:val="both"/>
      <w:rPr>
        <w:rFonts w:ascii="Arial Narrow" w:eastAsia="Arial Narrow" w:hAnsi="Arial Narrow" w:cs="Arial Narrow"/>
        <w:i/>
        <w:color w:val="000000"/>
        <w:sz w:val="16"/>
        <w:szCs w:val="16"/>
      </w:rPr>
    </w:pPr>
    <w:r>
      <w:rPr>
        <w:rFonts w:ascii="Arial Narrow" w:eastAsia="Arial Narrow" w:hAnsi="Arial Narrow" w:cs="Arial Narrow"/>
        <w:i/>
        <w:sz w:val="16"/>
        <w:szCs w:val="16"/>
      </w:rPr>
      <w:t>El quorum requerido para que Consaca sesione será de la mayoría absoluta de miembros. Las sesiones deberán iniciarse a más tardar quince minutos después de la hora para la cual han sido convocadas.</w:t>
    </w:r>
  </w:p>
  <w:p w14:paraId="7693B84B" w14:textId="77777777" w:rsidR="00E4284D" w:rsidRDefault="00E4284D">
    <w:pPr>
      <w:tabs>
        <w:tab w:val="left" w:pos="9356"/>
      </w:tabs>
      <w:ind w:hanging="2"/>
      <w:jc w:val="both"/>
      <w:rPr>
        <w:rFonts w:ascii="Arial Narrow" w:eastAsia="Arial Narrow" w:hAnsi="Arial Narrow" w:cs="Arial Narrow"/>
        <w:i/>
        <w:sz w:val="8"/>
        <w:szCs w:val="8"/>
      </w:rPr>
    </w:pPr>
  </w:p>
  <w:p w14:paraId="1C121E84" w14:textId="77777777" w:rsidR="00E4284D" w:rsidRDefault="00634982">
    <w:pPr>
      <w:tabs>
        <w:tab w:val="left" w:pos="9356"/>
      </w:tabs>
      <w:ind w:hanging="2"/>
      <w:jc w:val="both"/>
      <w:rPr>
        <w:rFonts w:ascii="Arial Narrow" w:eastAsia="Arial Narrow" w:hAnsi="Arial Narrow" w:cs="Arial Narrow"/>
        <w:i/>
        <w:color w:val="000000"/>
        <w:sz w:val="16"/>
        <w:szCs w:val="16"/>
      </w:rPr>
    </w:pPr>
    <w:r>
      <w:rPr>
        <w:rFonts w:ascii="Arial Narrow" w:eastAsia="Arial Narrow" w:hAnsi="Arial Narrow" w:cs="Arial Narrow"/>
        <w:i/>
        <w:sz w:val="16"/>
        <w:szCs w:val="16"/>
      </w:rPr>
      <w:t>Si no hubiera quorum pasados los quince minutos, se podrá</w:t>
    </w:r>
    <w:r>
      <w:rPr>
        <w:rFonts w:ascii="Arial Narrow" w:eastAsia="Arial Narrow" w:hAnsi="Arial Narrow" w:cs="Arial Narrow"/>
        <w:i/>
        <w:sz w:val="16"/>
        <w:szCs w:val="16"/>
      </w:rPr>
      <w:t xml:space="preserve"> sesionar, válidamente, en segunda convocatoria, media hora después de la señalada para la primera, con la mayoría absoluta de miembros.</w:t>
    </w:r>
  </w:p>
  <w:p w14:paraId="7E297ECC" w14:textId="77777777" w:rsidR="00E4284D" w:rsidRDefault="00E4284D">
    <w:pPr>
      <w:tabs>
        <w:tab w:val="left" w:pos="9356"/>
      </w:tabs>
      <w:ind w:hanging="2"/>
      <w:jc w:val="both"/>
      <w:rPr>
        <w:rFonts w:ascii="Arial Narrow" w:eastAsia="Arial Narrow" w:hAnsi="Arial Narrow" w:cs="Arial Narrow"/>
        <w:i/>
        <w:sz w:val="8"/>
        <w:szCs w:val="8"/>
      </w:rPr>
    </w:pPr>
  </w:p>
  <w:p w14:paraId="18F257F1" w14:textId="77777777" w:rsidR="00E4284D" w:rsidRDefault="00634982">
    <w:pPr>
      <w:jc w:val="both"/>
      <w:rPr>
        <w:rFonts w:ascii="Arial Narrow" w:eastAsia="Arial Narrow" w:hAnsi="Arial Narrow" w:cs="Arial Narrow"/>
        <w:i/>
        <w:color w:val="000000"/>
        <w:sz w:val="16"/>
        <w:szCs w:val="16"/>
      </w:rPr>
    </w:pPr>
    <w:r>
      <w:rPr>
        <w:rFonts w:ascii="Arial Narrow" w:eastAsia="Arial Narrow" w:hAnsi="Arial Narrow" w:cs="Arial Narrow"/>
        <w:i/>
        <w:sz w:val="16"/>
        <w:szCs w:val="16"/>
      </w:rPr>
      <w:t>Pasado ese tiempo y si no hay quorum, la Dirección Administrativa hará constar la lista de miembros presentes e inform</w:t>
    </w:r>
    <w:r>
      <w:rPr>
        <w:rFonts w:ascii="Arial Narrow" w:eastAsia="Arial Narrow" w:hAnsi="Arial Narrow" w:cs="Arial Narrow"/>
        <w:i/>
        <w:sz w:val="16"/>
        <w:szCs w:val="16"/>
      </w:rPr>
      <w:t>ará a la presidencia sobre quienes están ausentes, para realizar las acciones jurídicas que correspondan y se sesionará en la siguiente fecha ordinaria, salvo que por la urgencia de los temas por tratar la presidencia convoque a una sesión extraordinaria.</w:t>
    </w:r>
  </w:p>
  <w:p w14:paraId="24246788" w14:textId="77777777" w:rsidR="00E4284D" w:rsidRDefault="00E4284D">
    <w:pPr>
      <w:jc w:val="both"/>
      <w:rPr>
        <w:rFonts w:ascii="Arial Narrow" w:eastAsia="Arial Narrow" w:hAnsi="Arial Narrow" w:cs="Arial Narrow"/>
        <w:i/>
        <w:color w:val="000000"/>
        <w:sz w:val="8"/>
        <w:szCs w:val="8"/>
      </w:rPr>
    </w:pPr>
  </w:p>
  <w:p w14:paraId="23A4A1FA" w14:textId="77777777" w:rsidR="00E4284D" w:rsidRDefault="00634982">
    <w:pPr>
      <w:tabs>
        <w:tab w:val="left" w:pos="1134"/>
        <w:tab w:val="left" w:pos="9356"/>
      </w:tabs>
      <w:ind w:hanging="2"/>
      <w:jc w:val="both"/>
      <w:rPr>
        <w:rFonts w:ascii="Arial Narrow" w:eastAsia="Arial Narrow" w:hAnsi="Arial Narrow" w:cs="Arial Narrow"/>
        <w:b/>
        <w:i/>
        <w:sz w:val="16"/>
        <w:szCs w:val="16"/>
      </w:rPr>
    </w:pPr>
    <w:r>
      <w:rPr>
        <w:rFonts w:ascii="Arial Narrow" w:eastAsia="Arial Narrow" w:hAnsi="Arial Narrow" w:cs="Arial Narrow"/>
        <w:b/>
        <w:i/>
        <w:sz w:val="16"/>
        <w:szCs w:val="16"/>
      </w:rPr>
      <w:t xml:space="preserve">ARTÍCULO 39. </w:t>
    </w:r>
    <w:r>
      <w:rPr>
        <w:rFonts w:ascii="Arial Narrow" w:eastAsia="Arial Narrow" w:hAnsi="Arial Narrow" w:cs="Arial Narrow"/>
        <w:b/>
        <w:i/>
        <w:sz w:val="16"/>
        <w:szCs w:val="16"/>
      </w:rPr>
      <w:tab/>
      <w:t>ASISTENCIA OBLIGATORIA.</w:t>
    </w:r>
  </w:p>
  <w:p w14:paraId="7DE6B7ED" w14:textId="77777777" w:rsidR="00E4284D" w:rsidRDefault="00E4284D">
    <w:pPr>
      <w:tabs>
        <w:tab w:val="left" w:pos="1134"/>
        <w:tab w:val="left" w:pos="9356"/>
      </w:tabs>
      <w:ind w:hanging="2"/>
      <w:jc w:val="both"/>
      <w:rPr>
        <w:rFonts w:ascii="Arial Narrow" w:eastAsia="Arial Narrow" w:hAnsi="Arial Narrow" w:cs="Arial Narrow"/>
        <w:b/>
        <w:i/>
        <w:sz w:val="8"/>
        <w:szCs w:val="8"/>
      </w:rPr>
    </w:pPr>
  </w:p>
  <w:p w14:paraId="172B0393" w14:textId="77777777" w:rsidR="00E4284D" w:rsidRDefault="00634982">
    <w:pPr>
      <w:jc w:val="both"/>
      <w:rPr>
        <w:rFonts w:ascii="Arial Narrow" w:eastAsia="Arial Narrow" w:hAnsi="Arial Narrow" w:cs="Arial Narrow"/>
        <w:i/>
        <w:sz w:val="16"/>
        <w:szCs w:val="16"/>
      </w:rPr>
    </w:pPr>
    <w:r>
      <w:rPr>
        <w:rFonts w:ascii="Arial Narrow" w:eastAsia="Arial Narrow" w:hAnsi="Arial Narrow" w:cs="Arial Narrow"/>
        <w:i/>
        <w:sz w:val="16"/>
        <w:szCs w:val="16"/>
      </w:rPr>
      <w:t>La asistencia a las sesiones ordinarias o extraordinarias del Consejo Académico es obligatoria.</w:t>
    </w:r>
  </w:p>
  <w:p w14:paraId="6834D745" w14:textId="77777777" w:rsidR="00E4284D" w:rsidRDefault="00E4284D">
    <w:pPr>
      <w:jc w:val="both"/>
      <w:rPr>
        <w:rFonts w:ascii="Arial" w:eastAsia="Arial" w:hAnsi="Arial" w:cs="Arial"/>
        <w:sz w:val="8"/>
        <w:szCs w:val="8"/>
      </w:rPr>
    </w:pPr>
  </w:p>
  <w:p w14:paraId="4E336D19" w14:textId="77777777" w:rsidR="00E4284D" w:rsidRDefault="00634982">
    <w:pPr>
      <w:tabs>
        <w:tab w:val="left" w:pos="1134"/>
        <w:tab w:val="left" w:pos="9356"/>
      </w:tabs>
      <w:ind w:hanging="2"/>
      <w:jc w:val="both"/>
      <w:rPr>
        <w:rFonts w:ascii="Arial Narrow" w:eastAsia="Arial Narrow" w:hAnsi="Arial Narrow" w:cs="Arial Narrow"/>
        <w:i/>
        <w:color w:val="000000"/>
        <w:sz w:val="16"/>
        <w:szCs w:val="16"/>
      </w:rPr>
    </w:pPr>
    <w:r>
      <w:rPr>
        <w:rFonts w:ascii="Arial Narrow" w:eastAsia="Arial Narrow" w:hAnsi="Arial Narrow" w:cs="Arial Narrow"/>
        <w:b/>
        <w:i/>
        <w:sz w:val="16"/>
        <w:szCs w:val="16"/>
      </w:rPr>
      <w:t xml:space="preserve">ARTÍCULO 40. </w:t>
    </w:r>
    <w:r>
      <w:rPr>
        <w:rFonts w:ascii="Arial Narrow" w:eastAsia="Arial Narrow" w:hAnsi="Arial Narrow" w:cs="Arial Narrow"/>
        <w:b/>
        <w:i/>
        <w:sz w:val="16"/>
        <w:szCs w:val="16"/>
      </w:rPr>
      <w:tab/>
      <w:t>DURACIÓN DE LAS SESIONES</w:t>
    </w:r>
  </w:p>
  <w:p w14:paraId="25ED3BAA" w14:textId="77777777" w:rsidR="00E4284D" w:rsidRDefault="00E4284D">
    <w:pPr>
      <w:tabs>
        <w:tab w:val="left" w:pos="9356"/>
      </w:tabs>
      <w:ind w:hanging="2"/>
      <w:jc w:val="both"/>
      <w:rPr>
        <w:rFonts w:ascii="Arial Narrow" w:eastAsia="Arial Narrow" w:hAnsi="Arial Narrow" w:cs="Arial Narrow"/>
        <w:i/>
        <w:sz w:val="8"/>
        <w:szCs w:val="8"/>
      </w:rPr>
    </w:pPr>
  </w:p>
  <w:p w14:paraId="1916AB99" w14:textId="77777777" w:rsidR="00E4284D" w:rsidRDefault="00634982">
    <w:pPr>
      <w:jc w:val="both"/>
      <w:rPr>
        <w:rFonts w:ascii="Arial Narrow" w:eastAsia="Arial Narrow" w:hAnsi="Arial Narrow" w:cs="Arial Narrow"/>
        <w:i/>
        <w:sz w:val="16"/>
        <w:szCs w:val="16"/>
      </w:rPr>
    </w:pPr>
    <w:r>
      <w:rPr>
        <w:rFonts w:ascii="Arial Narrow" w:eastAsia="Arial Narrow" w:hAnsi="Arial Narrow" w:cs="Arial Narrow"/>
        <w:i/>
        <w:sz w:val="16"/>
        <w:szCs w:val="16"/>
      </w:rPr>
      <w:t>Las sesiones de Consaca no durarán más de cuatro horas continuas; sin embargo, agotado ese tiempo, por mayoría absoluta de los votos presentes, se podrá acordar la prolongación de la sesión por el tiempo que así se defina.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68F159" w14:textId="77777777" w:rsidR="00634982" w:rsidRDefault="00634982">
      <w:r>
        <w:separator/>
      </w:r>
    </w:p>
  </w:footnote>
  <w:footnote w:type="continuationSeparator" w:id="0">
    <w:p w14:paraId="0B5A3D14" w14:textId="77777777" w:rsidR="00634982" w:rsidRDefault="006349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CEF0D5" w14:textId="77777777" w:rsidR="00E4284D" w:rsidRDefault="00E4284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46EC52" w14:textId="77777777" w:rsidR="00E4284D" w:rsidRDefault="00634982">
    <w:pPr>
      <w:pBdr>
        <w:top w:val="nil"/>
        <w:left w:val="nil"/>
        <w:bottom w:val="nil"/>
        <w:right w:val="nil"/>
        <w:between w:val="nil"/>
      </w:pBdr>
      <w:ind w:left="708" w:hanging="708"/>
      <w:jc w:val="center"/>
      <w:rPr>
        <w:rFonts w:ascii="Arial" w:eastAsia="Arial" w:hAnsi="Arial" w:cs="Arial"/>
        <w:b/>
        <w:color w:val="CC0000"/>
        <w:sz w:val="48"/>
        <w:szCs w:val="48"/>
      </w:rPr>
    </w:pPr>
    <w:r>
      <w:rPr>
        <w:rFonts w:ascii="Arial" w:eastAsia="Arial" w:hAnsi="Arial" w:cs="Arial"/>
        <w:b/>
        <w:color w:val="CC0000"/>
        <w:sz w:val="48"/>
        <w:szCs w:val="48"/>
      </w:rPr>
      <w:t>Consejo Académico</w:t>
    </w:r>
    <w:r>
      <w:rPr>
        <w:noProof/>
      </w:rPr>
      <w:drawing>
        <wp:anchor distT="0" distB="0" distL="0" distR="0" simplePos="0" relativeHeight="251658240" behindDoc="0" locked="0" layoutInCell="1" hidden="0" allowOverlap="1" wp14:anchorId="373D6257" wp14:editId="48F27653">
          <wp:simplePos x="0" y="0"/>
          <wp:positionH relativeFrom="column">
            <wp:posOffset>0</wp:posOffset>
          </wp:positionH>
          <wp:positionV relativeFrom="paragraph">
            <wp:posOffset>217805</wp:posOffset>
          </wp:positionV>
          <wp:extent cx="1168400" cy="685800"/>
          <wp:effectExtent l="0" t="0" r="0" b="0"/>
          <wp:wrapSquare wrapText="bothSides" distT="0" distB="0" distL="0" distR="0"/>
          <wp:docPr id="7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68400" cy="685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5E4B7C4" w14:textId="77777777" w:rsidR="00E4284D" w:rsidRDefault="00E4284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color w:val="000000"/>
        <w:sz w:val="20"/>
        <w:szCs w:val="20"/>
      </w:rPr>
    </w:pPr>
  </w:p>
  <w:p w14:paraId="726AB9F5" w14:textId="77777777" w:rsidR="00E4284D" w:rsidRDefault="0063498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color w:val="000000"/>
        <w:sz w:val="28"/>
        <w:szCs w:val="28"/>
      </w:rPr>
    </w:pPr>
    <w:r>
      <w:rPr>
        <w:rFonts w:ascii="Arial" w:eastAsia="Arial" w:hAnsi="Arial" w:cs="Arial"/>
        <w:b/>
        <w:color w:val="000000"/>
        <w:sz w:val="28"/>
        <w:szCs w:val="28"/>
      </w:rPr>
      <w:t>SESIÓN ORDINARIA N.° 7-202</w:t>
    </w:r>
    <w:r>
      <w:rPr>
        <w:rFonts w:ascii="Arial" w:eastAsia="Arial" w:hAnsi="Arial" w:cs="Arial"/>
        <w:b/>
        <w:sz w:val="28"/>
        <w:szCs w:val="28"/>
      </w:rPr>
      <w:t>1</w:t>
    </w:r>
  </w:p>
  <w:p w14:paraId="036CF175" w14:textId="77777777" w:rsidR="00E4284D" w:rsidRDefault="0063498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color w:val="000000"/>
        <w:sz w:val="28"/>
        <w:szCs w:val="28"/>
      </w:rPr>
    </w:pPr>
    <w:bookmarkStart w:id="4" w:name="_heading=h.tyjcwt" w:colFirst="0" w:colLast="0"/>
    <w:bookmarkEnd w:id="4"/>
    <w:r>
      <w:rPr>
        <w:rFonts w:ascii="Arial" w:eastAsia="Arial" w:hAnsi="Arial" w:cs="Arial"/>
        <w:b/>
        <w:color w:val="000000"/>
        <w:sz w:val="28"/>
        <w:szCs w:val="28"/>
      </w:rPr>
      <w:t>10 de marzo de 2021</w:t>
    </w:r>
  </w:p>
  <w:p w14:paraId="0577B5F4" w14:textId="77777777" w:rsidR="00E4284D" w:rsidRDefault="00E4284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color w:val="000000"/>
        <w:sz w:val="20"/>
        <w:szCs w:val="20"/>
      </w:rPr>
    </w:pPr>
  </w:p>
  <w:p w14:paraId="5C8BF7B4" w14:textId="77777777" w:rsidR="00E4284D" w:rsidRDefault="0063498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5387" w:hanging="1082"/>
      <w:jc w:val="both"/>
      <w:rPr>
        <w:rFonts w:ascii="Arial" w:eastAsia="Arial" w:hAnsi="Arial" w:cs="Arial"/>
        <w:b/>
        <w:color w:val="000000"/>
      </w:rPr>
    </w:pPr>
    <w:r>
      <w:rPr>
        <w:rFonts w:ascii="Arial" w:eastAsia="Arial" w:hAnsi="Arial" w:cs="Arial"/>
        <w:b/>
        <w:color w:val="000000"/>
      </w:rPr>
      <w:t>HORA:</w:t>
    </w:r>
    <w:r>
      <w:rPr>
        <w:rFonts w:ascii="Arial" w:eastAsia="Arial" w:hAnsi="Arial" w:cs="Arial"/>
        <w:b/>
        <w:color w:val="000000"/>
      </w:rPr>
      <w:tab/>
      <w:t>De 8:30 am a 12:30pm</w:t>
    </w:r>
  </w:p>
  <w:p w14:paraId="00AA98B9" w14:textId="77777777" w:rsidR="00E4284D" w:rsidRDefault="0063498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5387" w:hanging="1082"/>
      <w:jc w:val="both"/>
      <w:rPr>
        <w:rFonts w:ascii="Arial" w:eastAsia="Arial" w:hAnsi="Arial" w:cs="Arial"/>
        <w:b/>
        <w:color w:val="000000"/>
      </w:rPr>
    </w:pPr>
    <w:r>
      <w:rPr>
        <w:rFonts w:ascii="Arial" w:eastAsia="Arial" w:hAnsi="Arial" w:cs="Arial"/>
        <w:b/>
        <w:color w:val="000000"/>
      </w:rPr>
      <w:t>LUGAR:</w:t>
    </w:r>
    <w:r>
      <w:rPr>
        <w:rFonts w:ascii="Arial" w:eastAsia="Arial" w:hAnsi="Arial" w:cs="Arial"/>
        <w:b/>
        <w:color w:val="000000"/>
      </w:rPr>
      <w:tab/>
      <w:t xml:space="preserve">Presencialidad Remota </w:t>
    </w:r>
  </w:p>
  <w:p w14:paraId="2BB1AD00" w14:textId="77777777" w:rsidR="00E4284D" w:rsidRDefault="00E4284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5387" w:hanging="1082"/>
      <w:jc w:val="both"/>
      <w:rPr>
        <w:rFonts w:ascii="Arial" w:eastAsia="Arial" w:hAnsi="Arial" w:cs="Arial"/>
        <w:b/>
        <w:color w:val="000000"/>
        <w:sz w:val="20"/>
        <w:szCs w:val="20"/>
      </w:rPr>
    </w:pPr>
  </w:p>
  <w:p w14:paraId="5A46B0E4" w14:textId="77777777" w:rsidR="00E4284D" w:rsidRDefault="00E4284D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both"/>
      <w:rPr>
        <w:rFonts w:ascii="Arial" w:eastAsia="Arial" w:hAnsi="Arial" w:cs="Arial"/>
        <w:b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06A26"/>
    <w:multiLevelType w:val="multilevel"/>
    <w:tmpl w:val="F3FA7188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eastAsia="Arial" w:hAnsi="Arial" w:cs="Arial"/>
        <w:b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eastAsia="Arial" w:hAnsi="Arial" w:cs="Arial"/>
        <w:b w:val="0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02BBC"/>
    <w:multiLevelType w:val="multilevel"/>
    <w:tmpl w:val="F190D2F4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eastAsia="Arial" w:hAnsi="Arial" w:cs="Arial"/>
        <w:b w:val="0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9B5052"/>
    <w:multiLevelType w:val="multilevel"/>
    <w:tmpl w:val="5C080E8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0967C33"/>
    <w:multiLevelType w:val="multilevel"/>
    <w:tmpl w:val="E384C72A"/>
    <w:lvl w:ilvl="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A4D2F17"/>
    <w:multiLevelType w:val="multilevel"/>
    <w:tmpl w:val="7CE6FB0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eastAsia="Arial" w:hAnsi="Arial" w:cs="Arial"/>
        <w:b w:val="0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3D0C3F"/>
    <w:multiLevelType w:val="multilevel"/>
    <w:tmpl w:val="F362A686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84D"/>
    <w:rsid w:val="00634982"/>
    <w:rsid w:val="00CA0D0C"/>
    <w:rsid w:val="00E4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2E9C6"/>
  <w15:docId w15:val="{90E6D249-B960-49E7-A407-61B10ADA0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ES" w:eastAsia="es-C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Calibri" w:eastAsia="Calibri" w:hAnsi="Calibri" w:cs="Calibri"/>
      <w:b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81561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1561F"/>
  </w:style>
  <w:style w:type="paragraph" w:styleId="Prrafodelista">
    <w:name w:val="List Paragraph"/>
    <w:basedOn w:val="Normal"/>
    <w:uiPriority w:val="34"/>
    <w:qFormat/>
    <w:rsid w:val="00784AB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300F8"/>
    <w:pPr>
      <w:spacing w:before="100" w:beforeAutospacing="1" w:after="100" w:afterAutospacing="1"/>
    </w:pPr>
    <w:rPr>
      <w:lang w:val="es-CR"/>
    </w:rPr>
  </w:style>
  <w:style w:type="character" w:styleId="Hipervnculo">
    <w:name w:val="Hyperlink"/>
    <w:basedOn w:val="Fuentedeprrafopredeter"/>
    <w:uiPriority w:val="99"/>
    <w:unhideWhenUsed/>
    <w:rsid w:val="00E3712F"/>
    <w:rPr>
      <w:color w:val="0000FF" w:themeColor="hyperlink"/>
      <w:u w:val="single"/>
    </w:r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3DYbibuzz2rG+p8Ir6Q4xy1qAGQ==">AMUW2mUN1UqgVPKYRjrl6KkrOWXH+1ypgMkOSam5vN1Yp7b0JCKMvD19LJzrQjQkQV/39TyqhM8yHEtVo7lnjggd0NN+bOL/Q+EH+uxHyCFyj+RYwZhCuDOTQjoeUjt0me2aWKY3Su/Sxn/09DLlDsInv/+bm0s1LsiklrTSDPoVh2CfEjPVvyo=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1548</Characters>
  <Application>Microsoft Office Word</Application>
  <DocSecurity>0</DocSecurity>
  <Lines>12</Lines>
  <Paragraphs>3</Paragraphs>
  <ScaleCrop>false</ScaleCrop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UNA</dc:creator>
  <cp:lastModifiedBy>ALEX VINDAS  ZAMORA</cp:lastModifiedBy>
  <cp:revision>2</cp:revision>
  <dcterms:created xsi:type="dcterms:W3CDTF">2021-03-12T20:58:00Z</dcterms:created>
  <dcterms:modified xsi:type="dcterms:W3CDTF">2021-03-12T20:58:00Z</dcterms:modified>
</cp:coreProperties>
</file>