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B3" w:rsidRDefault="005B66B3" w:rsidP="007665C3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5B66B3" w:rsidRDefault="005B66B3" w:rsidP="00742C32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B66B3" w:rsidRDefault="005B66B3" w:rsidP="007665C3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5B66B3" w:rsidRDefault="005B66B3" w:rsidP="00DC42DC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</w:t>
      </w:r>
      <w:r w:rsidR="002F2921">
        <w:rPr>
          <w:rFonts w:ascii="Arial" w:hAnsi="Arial" w:cs="Arial"/>
          <w:sz w:val="20"/>
          <w:szCs w:val="20"/>
          <w:lang w:val="es-CR"/>
        </w:rPr>
        <w:t>9</w:t>
      </w:r>
      <w:r>
        <w:rPr>
          <w:rFonts w:ascii="Arial" w:hAnsi="Arial" w:cs="Arial"/>
          <w:sz w:val="20"/>
          <w:szCs w:val="20"/>
          <w:lang w:val="es-CR"/>
        </w:rPr>
        <w:t xml:space="preserve">-2018 del </w:t>
      </w:r>
      <w:r w:rsidR="002F2921">
        <w:rPr>
          <w:rFonts w:ascii="Arial" w:hAnsi="Arial" w:cs="Arial"/>
          <w:sz w:val="20"/>
          <w:szCs w:val="20"/>
          <w:lang w:val="es-CR"/>
        </w:rPr>
        <w:t>20 de junio de 2018.</w:t>
      </w:r>
    </w:p>
    <w:p w:rsidR="005B66B3" w:rsidRDefault="005B66B3" w:rsidP="00DC42DC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DD51D7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 xml:space="preserve">ASUNTOS DE </w:t>
      </w:r>
      <w:r>
        <w:rPr>
          <w:rFonts w:ascii="Arial" w:hAnsi="Arial" w:cs="Arial"/>
          <w:b/>
          <w:sz w:val="20"/>
          <w:szCs w:val="20"/>
          <w:lang w:val="es-CR"/>
        </w:rPr>
        <w:t>TRAMITACIÓN URGENTE:</w:t>
      </w:r>
    </w:p>
    <w:p w:rsidR="005B66B3" w:rsidRDefault="005B66B3" w:rsidP="004A67A8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2E194E" w:rsidRDefault="002E194E" w:rsidP="008052F3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  <w:bookmarkStart w:id="0" w:name="_GoBack"/>
      <w:bookmarkEnd w:id="0"/>
    </w:p>
    <w:p w:rsidR="008052F3" w:rsidRPr="00A25401" w:rsidRDefault="008052F3" w:rsidP="008052F3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8052F3" w:rsidRPr="00421A77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>Dictamen N° CAD-16-2-2018.</w:t>
      </w:r>
      <w:r w:rsidRPr="00421A77">
        <w:rPr>
          <w:rFonts w:ascii="Arial" w:hAnsi="Arial" w:cs="Arial"/>
          <w:sz w:val="20"/>
          <w:szCs w:val="20"/>
          <w:lang w:val="es-CR"/>
        </w:rPr>
        <w:t xml:space="preserve">  TEMA: Informe de labores 2017 del Consejo Central de Posgrados.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Dictamen N° </w:t>
      </w:r>
      <w:r>
        <w:rPr>
          <w:rFonts w:ascii="Arial" w:hAnsi="Arial" w:cs="Arial"/>
          <w:b/>
          <w:sz w:val="20"/>
          <w:szCs w:val="20"/>
          <w:lang w:val="es-CR"/>
        </w:rPr>
        <w:t>CAD-</w:t>
      </w:r>
      <w:r w:rsidRPr="00421A77">
        <w:rPr>
          <w:rFonts w:ascii="Arial" w:hAnsi="Arial" w:cs="Arial"/>
          <w:b/>
          <w:sz w:val="20"/>
          <w:szCs w:val="20"/>
          <w:lang w:val="es-CR"/>
        </w:rPr>
        <w:t xml:space="preserve">16-4-2018.  </w:t>
      </w:r>
      <w:r w:rsidRPr="00421A77">
        <w:rPr>
          <w:rFonts w:ascii="Arial" w:hAnsi="Arial" w:cs="Arial"/>
          <w:sz w:val="20"/>
          <w:szCs w:val="20"/>
          <w:lang w:val="es-CR"/>
        </w:rPr>
        <w:t>TEMA: Seguimiento al oficio suscrito por el M.Ag. Marvin Sánchez acerca de Admisión.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CAE-</w:t>
      </w:r>
      <w:r w:rsidRPr="00D61AEC">
        <w:rPr>
          <w:rFonts w:ascii="Arial" w:hAnsi="Arial" w:cs="Arial"/>
          <w:b/>
          <w:sz w:val="20"/>
          <w:szCs w:val="20"/>
          <w:lang w:val="es-CR"/>
        </w:rPr>
        <w:t>4-1-2018</w:t>
      </w:r>
      <w:r>
        <w:rPr>
          <w:rFonts w:ascii="Arial" w:hAnsi="Arial" w:cs="Arial"/>
          <w:sz w:val="20"/>
          <w:szCs w:val="20"/>
          <w:lang w:val="es-CR"/>
        </w:rPr>
        <w:t>.  TEMA: Propuesta de Reglamento de Licencia Profiláctica.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D61AEC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4-2-2018.  </w:t>
      </w:r>
      <w:r>
        <w:rPr>
          <w:rFonts w:ascii="Arial" w:hAnsi="Arial" w:cs="Arial"/>
          <w:sz w:val="20"/>
          <w:szCs w:val="20"/>
          <w:lang w:val="es-CR"/>
        </w:rPr>
        <w:t>TEMA: Propuesta de Reglamento para las inversiones en la Universidad Nacional.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D61AEC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4-4-2018.  </w:t>
      </w:r>
      <w:r>
        <w:rPr>
          <w:rFonts w:ascii="Arial" w:hAnsi="Arial" w:cs="Arial"/>
          <w:sz w:val="20"/>
          <w:szCs w:val="20"/>
          <w:lang w:val="es-CR"/>
        </w:rPr>
        <w:t>TEMA: Acuerdos del Conare sobre el Régimen Jurídico de la Sede Interuniversitaria de Alajuela.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D61AEC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4-5-2018.  </w:t>
      </w:r>
      <w:r>
        <w:rPr>
          <w:rFonts w:ascii="Arial" w:hAnsi="Arial" w:cs="Arial"/>
          <w:sz w:val="20"/>
          <w:szCs w:val="20"/>
          <w:lang w:val="es-CR"/>
        </w:rPr>
        <w:t>TEMA: Desempeño, aportes e importancia académica de los estudiantes asistentes y paraacadémicos en la Universidad Nacional.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D61AEC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4-6-2018.  </w:t>
      </w:r>
      <w:r>
        <w:rPr>
          <w:rFonts w:ascii="Arial" w:hAnsi="Arial" w:cs="Arial"/>
          <w:sz w:val="20"/>
          <w:szCs w:val="20"/>
          <w:lang w:val="es-CR"/>
        </w:rPr>
        <w:t>TEMA: Matrícula anticipada a estudiantes en condición de maternidad-paternidad.</w:t>
      </w:r>
    </w:p>
    <w:p w:rsidR="008052F3" w:rsidRDefault="008052F3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810455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4-7-2018.  </w:t>
      </w:r>
      <w:r>
        <w:rPr>
          <w:rFonts w:ascii="Arial" w:hAnsi="Arial" w:cs="Arial"/>
          <w:sz w:val="20"/>
          <w:szCs w:val="20"/>
          <w:lang w:val="es-CR"/>
        </w:rPr>
        <w:t>TEMA: Solicitud de audiencia para exponer el Manual de Procedimientos para la atención del fenómeno social de drogas en la Universidad Nacional.</w:t>
      </w:r>
    </w:p>
    <w:p w:rsidR="00FE5648" w:rsidRDefault="00FE5648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</w:t>
      </w:r>
      <w:r>
        <w:rPr>
          <w:rFonts w:ascii="Arial" w:hAnsi="Arial" w:cs="Arial"/>
          <w:sz w:val="20"/>
          <w:szCs w:val="20"/>
          <w:lang w:val="es-CR"/>
        </w:rPr>
        <w:t xml:space="preserve">° </w:t>
      </w:r>
      <w:r>
        <w:rPr>
          <w:rFonts w:ascii="Arial" w:hAnsi="Arial" w:cs="Arial"/>
          <w:b/>
          <w:sz w:val="20"/>
          <w:szCs w:val="20"/>
          <w:lang w:val="es-CR"/>
        </w:rPr>
        <w:t xml:space="preserve">CAIEP-8-1-2018.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Recurso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reposición al Concurso Fecte 2018.  Proyecto Programa Integrado de Endocrinología y Reproducción Animal.</w:t>
      </w:r>
    </w:p>
    <w:p w:rsidR="00FE5648" w:rsidRDefault="00FE5648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CAIEP-8-2-2018.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Crucitas</w:t>
      </w:r>
      <w:proofErr w:type="gramEnd"/>
      <w:r>
        <w:rPr>
          <w:rFonts w:ascii="Arial" w:hAnsi="Arial" w:cs="Arial"/>
          <w:sz w:val="20"/>
          <w:szCs w:val="20"/>
          <w:lang w:val="es-CR"/>
        </w:rPr>
        <w:t>.</w:t>
      </w:r>
    </w:p>
    <w:p w:rsidR="00FE5648" w:rsidRDefault="00FE5648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CAIEP-8-3-2018.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Resolución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del Concurso UNA-REDES-2018.</w:t>
      </w:r>
    </w:p>
    <w:p w:rsidR="00622697" w:rsidRDefault="00622697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CAIEP-</w:t>
      </w:r>
      <w:r w:rsidRPr="00622697">
        <w:rPr>
          <w:rFonts w:ascii="Arial" w:hAnsi="Arial" w:cs="Arial"/>
          <w:b/>
          <w:sz w:val="20"/>
          <w:szCs w:val="20"/>
          <w:lang w:val="es-CR"/>
        </w:rPr>
        <w:t>10-1-1-2018</w:t>
      </w:r>
      <w:r>
        <w:rPr>
          <w:rFonts w:ascii="Arial" w:hAnsi="Arial" w:cs="Arial"/>
          <w:b/>
          <w:sz w:val="20"/>
          <w:szCs w:val="20"/>
          <w:lang w:val="es-CR"/>
        </w:rPr>
        <w:t xml:space="preserve">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Resolución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del Concurso Funder 2019.</w:t>
      </w:r>
    </w:p>
    <w:p w:rsidR="002E194E" w:rsidRPr="00421A77" w:rsidRDefault="002E194E" w:rsidP="008052F3">
      <w:pPr>
        <w:numPr>
          <w:ilvl w:val="2"/>
          <w:numId w:val="36"/>
        </w:numPr>
        <w:tabs>
          <w:tab w:val="clear" w:pos="33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CAE-</w:t>
      </w:r>
      <w:r w:rsidRPr="002E194E">
        <w:rPr>
          <w:rFonts w:ascii="Arial" w:hAnsi="Arial" w:cs="Arial"/>
          <w:b/>
          <w:sz w:val="20"/>
          <w:szCs w:val="20"/>
          <w:lang w:val="es-CR"/>
        </w:rPr>
        <w:t>5-1-2018</w:t>
      </w:r>
      <w:r>
        <w:rPr>
          <w:rFonts w:ascii="Arial" w:hAnsi="Arial" w:cs="Arial"/>
          <w:sz w:val="20"/>
          <w:szCs w:val="20"/>
          <w:lang w:val="es-CR"/>
        </w:rPr>
        <w:t>.  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Solicitud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programación de la Semana Universitaria en todas las sedes.</w:t>
      </w:r>
    </w:p>
    <w:p w:rsidR="005B66B3" w:rsidRDefault="005B66B3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p w:rsidR="005B66B3" w:rsidRDefault="005B66B3" w:rsidP="004A67A8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INFORMES DE RECTORÍA</w:t>
      </w:r>
      <w:r>
        <w:rPr>
          <w:rFonts w:ascii="Arial" w:hAnsi="Arial" w:cs="Arial"/>
          <w:b/>
          <w:sz w:val="20"/>
          <w:szCs w:val="20"/>
          <w:lang w:val="es-CR"/>
        </w:rPr>
        <w:t xml:space="preserve"> ADJUNTA Y MIEMBROS DEL CONSACA</w:t>
      </w:r>
    </w:p>
    <w:p w:rsidR="005B66B3" w:rsidRDefault="00CB11DB" w:rsidP="0026449B">
      <w:pPr>
        <w:numPr>
          <w:ilvl w:val="1"/>
          <w:numId w:val="3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Sobre taller del 27 de junio. Dra. Ana María Hernández.</w:t>
      </w:r>
    </w:p>
    <w:p w:rsidR="005B66B3" w:rsidRDefault="005B66B3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2E194E" w:rsidRDefault="002E194E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2E194E" w:rsidRDefault="002E194E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2E194E" w:rsidRDefault="002E194E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2E194E" w:rsidRDefault="002E194E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2E194E" w:rsidRDefault="002E194E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2E194E" w:rsidRDefault="002E194E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2E194E" w:rsidRDefault="002E194E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87418F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lastRenderedPageBreak/>
        <w:t>A</w:t>
      </w:r>
      <w:r>
        <w:rPr>
          <w:rFonts w:ascii="Arial" w:hAnsi="Arial" w:cs="Arial"/>
          <w:b/>
          <w:sz w:val="20"/>
          <w:szCs w:val="20"/>
          <w:lang w:val="es-CR"/>
        </w:rPr>
        <w:t>NÁLISIS DE CORRESPONDENCIA RECIBIDA:</w:t>
      </w:r>
    </w:p>
    <w:p w:rsidR="005B66B3" w:rsidRDefault="005B66B3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38"/>
        <w:gridCol w:w="992"/>
        <w:gridCol w:w="2240"/>
        <w:gridCol w:w="3827"/>
        <w:gridCol w:w="850"/>
      </w:tblGrid>
      <w:tr w:rsidR="00C45724" w:rsidTr="00C45724">
        <w:tc>
          <w:tcPr>
            <w:tcW w:w="567" w:type="dxa"/>
            <w:shd w:val="clear" w:color="auto" w:fill="BFBFBF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838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992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240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3827" w:type="dxa"/>
            <w:shd w:val="clear" w:color="auto" w:fill="BFBFBF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D0A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40D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8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UNA-R-OFIC-1412-2018.</w:t>
            </w:r>
          </w:p>
        </w:tc>
        <w:tc>
          <w:tcPr>
            <w:tcW w:w="992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22-may.</w:t>
            </w:r>
          </w:p>
        </w:tc>
        <w:tc>
          <w:tcPr>
            <w:tcW w:w="2240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Dr. Alberto Salom Echeverría.</w:t>
            </w:r>
          </w:p>
        </w:tc>
        <w:tc>
          <w:tcPr>
            <w:tcW w:w="3827" w:type="dxa"/>
            <w:vAlign w:val="center"/>
          </w:tcPr>
          <w:p w:rsidR="00C45724" w:rsidRPr="00840D0A" w:rsidRDefault="00C45724" w:rsidP="00840D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D0A">
              <w:rPr>
                <w:rFonts w:ascii="Arial" w:hAnsi="Arial" w:cs="Arial"/>
                <w:sz w:val="20"/>
                <w:szCs w:val="20"/>
              </w:rPr>
              <w:t>Solicitud de un representante de Consaca ante el CETI, para la reunión del 8/6/2018.</w:t>
            </w:r>
          </w:p>
        </w:tc>
        <w:tc>
          <w:tcPr>
            <w:tcW w:w="85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Default="0052512A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38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UNA-VD-OFIC-610-2018.</w:t>
            </w:r>
          </w:p>
        </w:tc>
        <w:tc>
          <w:tcPr>
            <w:tcW w:w="992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4-jun.</w:t>
            </w:r>
          </w:p>
        </w:tc>
        <w:tc>
          <w:tcPr>
            <w:tcW w:w="224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Norman Solórzano Alfaro.</w:t>
            </w:r>
          </w:p>
        </w:tc>
        <w:tc>
          <w:tcPr>
            <w:tcW w:w="3827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Respuesta a oficio UNA-CONSACA-154-2018.  Comisión especial sobre evaluación docente.</w:t>
            </w:r>
          </w:p>
        </w:tc>
        <w:tc>
          <w:tcPr>
            <w:tcW w:w="85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Pr="00840D0A" w:rsidRDefault="0052512A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38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UNA-R-OFOC-1574-2018.</w:t>
            </w:r>
          </w:p>
        </w:tc>
        <w:tc>
          <w:tcPr>
            <w:tcW w:w="992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5-jun.</w:t>
            </w:r>
          </w:p>
        </w:tc>
        <w:tc>
          <w:tcPr>
            <w:tcW w:w="2240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Alberto Salom Echeverría</w:t>
            </w:r>
          </w:p>
        </w:tc>
        <w:tc>
          <w:tcPr>
            <w:tcW w:w="3827" w:type="dxa"/>
            <w:vAlign w:val="center"/>
          </w:tcPr>
          <w:p w:rsidR="00C45724" w:rsidRPr="00840D0A" w:rsidRDefault="00C45724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Conare donde se aborda el tema estratégico de regionalización.</w:t>
            </w:r>
          </w:p>
        </w:tc>
        <w:tc>
          <w:tcPr>
            <w:tcW w:w="85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24" w:rsidRPr="00DC5296" w:rsidTr="00C45724">
        <w:tc>
          <w:tcPr>
            <w:tcW w:w="567" w:type="dxa"/>
            <w:vAlign w:val="center"/>
          </w:tcPr>
          <w:p w:rsidR="00C45724" w:rsidRDefault="0052512A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38" w:type="dxa"/>
            <w:vAlign w:val="center"/>
          </w:tcPr>
          <w:p w:rsidR="00C45724" w:rsidRDefault="00C45724" w:rsidP="00CB11DB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</w:t>
            </w:r>
            <w:r w:rsidR="00CB11DB">
              <w:rPr>
                <w:rFonts w:ascii="Arial" w:hAnsi="Arial" w:cs="Arial"/>
                <w:sz w:val="20"/>
                <w:szCs w:val="20"/>
              </w:rPr>
              <w:t>CO-CIDE-ACUE-196-2018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45724" w:rsidRDefault="00CB11DB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45724">
              <w:rPr>
                <w:rFonts w:ascii="Arial" w:hAnsi="Arial" w:cs="Arial"/>
                <w:sz w:val="20"/>
                <w:szCs w:val="20"/>
              </w:rPr>
              <w:t>-jun.</w:t>
            </w:r>
          </w:p>
        </w:tc>
        <w:tc>
          <w:tcPr>
            <w:tcW w:w="2240" w:type="dxa"/>
            <w:vAlign w:val="center"/>
          </w:tcPr>
          <w:p w:rsidR="00C45724" w:rsidRDefault="008052F3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B11DB">
              <w:rPr>
                <w:rFonts w:ascii="Arial" w:hAnsi="Arial" w:cs="Arial"/>
                <w:sz w:val="20"/>
                <w:szCs w:val="20"/>
              </w:rPr>
              <w:t>.Sc. Sandra Ovares Barquero</w:t>
            </w:r>
          </w:p>
        </w:tc>
        <w:tc>
          <w:tcPr>
            <w:tcW w:w="3827" w:type="dxa"/>
            <w:vAlign w:val="center"/>
          </w:tcPr>
          <w:p w:rsidR="00C45724" w:rsidRDefault="00CB11DB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Acuerdo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 relación a la suspensión de los sistemas</w:t>
            </w:r>
            <w:r w:rsidR="00C457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C45724" w:rsidRDefault="00C45724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EC" w:rsidRPr="00DC5296" w:rsidTr="00C45724">
        <w:tc>
          <w:tcPr>
            <w:tcW w:w="567" w:type="dxa"/>
            <w:vAlign w:val="center"/>
          </w:tcPr>
          <w:p w:rsidR="00D61AEC" w:rsidRDefault="00D61AEC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38" w:type="dxa"/>
            <w:vAlign w:val="center"/>
          </w:tcPr>
          <w:p w:rsidR="00D61AEC" w:rsidRDefault="00D61AEC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UNA-ELCL-CA-ACUE-412-2018</w:t>
            </w:r>
          </w:p>
        </w:tc>
        <w:tc>
          <w:tcPr>
            <w:tcW w:w="992" w:type="dxa"/>
            <w:vAlign w:val="center"/>
          </w:tcPr>
          <w:p w:rsidR="00D61AEC" w:rsidRDefault="00D61AEC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14-jun.</w:t>
            </w:r>
          </w:p>
        </w:tc>
        <w:tc>
          <w:tcPr>
            <w:tcW w:w="2240" w:type="dxa"/>
            <w:vAlign w:val="center"/>
          </w:tcPr>
          <w:p w:rsidR="00D61AEC" w:rsidRDefault="00D61AEC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M.Sc. Ileana Saborío Pérez.</w:t>
            </w:r>
          </w:p>
        </w:tc>
        <w:tc>
          <w:tcPr>
            <w:tcW w:w="3827" w:type="dxa"/>
            <w:vAlign w:val="center"/>
          </w:tcPr>
          <w:p w:rsidR="00D61AEC" w:rsidRDefault="00D61AEC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Fechas para aplicación de exámenes finales, inclusión de nota, recepción de actas de calificación, exámenes extraordinarios y recepción de actas por examen por suficiencia.</w:t>
            </w:r>
          </w:p>
        </w:tc>
        <w:tc>
          <w:tcPr>
            <w:tcW w:w="850" w:type="dxa"/>
            <w:vAlign w:val="center"/>
          </w:tcPr>
          <w:p w:rsidR="00D61AEC" w:rsidRDefault="00CB11DB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T.N.</w:t>
            </w:r>
          </w:p>
        </w:tc>
      </w:tr>
      <w:tr w:rsidR="00622697" w:rsidRPr="00DC5296" w:rsidTr="00C45724">
        <w:tc>
          <w:tcPr>
            <w:tcW w:w="567" w:type="dxa"/>
            <w:vAlign w:val="center"/>
          </w:tcPr>
          <w:p w:rsidR="00622697" w:rsidRDefault="00622697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38" w:type="dxa"/>
            <w:vAlign w:val="center"/>
          </w:tcPr>
          <w:p w:rsidR="00622697" w:rsidRDefault="00622697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UNA-RA-OFIC-428-2018.  </w:t>
            </w:r>
            <w:r w:rsidRPr="00622697">
              <w:rPr>
                <w:rFonts w:ascii="Arial" w:hAnsi="Arial" w:cs="Arial"/>
                <w:sz w:val="20"/>
                <w:szCs w:val="20"/>
              </w:rPr>
              <w:t>Copia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22697" w:rsidRDefault="00622697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21-jun.</w:t>
            </w:r>
          </w:p>
        </w:tc>
        <w:tc>
          <w:tcPr>
            <w:tcW w:w="2240" w:type="dxa"/>
            <w:vAlign w:val="center"/>
          </w:tcPr>
          <w:p w:rsidR="00622697" w:rsidRDefault="00622697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Dra. Ana María Hernández Segura.</w:t>
            </w:r>
          </w:p>
        </w:tc>
        <w:tc>
          <w:tcPr>
            <w:tcW w:w="3827" w:type="dxa"/>
            <w:vAlign w:val="center"/>
          </w:tcPr>
          <w:p w:rsidR="00622697" w:rsidRDefault="00622697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Modificación al Reglamento de Contratación Laboral en la UNA.</w:t>
            </w:r>
          </w:p>
        </w:tc>
        <w:tc>
          <w:tcPr>
            <w:tcW w:w="850" w:type="dxa"/>
            <w:vAlign w:val="center"/>
          </w:tcPr>
          <w:p w:rsidR="00622697" w:rsidRDefault="00622697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CA8" w:rsidRPr="00DC5296" w:rsidTr="00C45724">
        <w:tc>
          <w:tcPr>
            <w:tcW w:w="567" w:type="dxa"/>
            <w:vAlign w:val="center"/>
          </w:tcPr>
          <w:p w:rsidR="005F6CA8" w:rsidRDefault="005F6CA8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38" w:type="dxa"/>
            <w:vAlign w:val="center"/>
          </w:tcPr>
          <w:p w:rsidR="005F6CA8" w:rsidRDefault="005F6CA8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UNA-SCU-ACUE-1228-2018.</w:t>
            </w:r>
          </w:p>
        </w:tc>
        <w:tc>
          <w:tcPr>
            <w:tcW w:w="992" w:type="dxa"/>
            <w:vAlign w:val="center"/>
          </w:tcPr>
          <w:p w:rsidR="005F6CA8" w:rsidRDefault="005F6CA8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25-jun.</w:t>
            </w:r>
          </w:p>
        </w:tc>
        <w:tc>
          <w:tcPr>
            <w:tcW w:w="2240" w:type="dxa"/>
            <w:vAlign w:val="center"/>
          </w:tcPr>
          <w:p w:rsidR="005F6CA8" w:rsidRDefault="005F6CA8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M.Sc. José Carlos Chinchilla Coto.</w:t>
            </w:r>
          </w:p>
        </w:tc>
        <w:tc>
          <w:tcPr>
            <w:tcW w:w="3827" w:type="dxa"/>
            <w:vAlign w:val="center"/>
          </w:tcPr>
          <w:p w:rsidR="005F6CA8" w:rsidRDefault="005F6CA8" w:rsidP="00C45724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Consejo Universitario aceptando propuesta de Consejo de Rectoría UNA-R-OFIC-1765-2018.</w:t>
            </w:r>
          </w:p>
        </w:tc>
        <w:tc>
          <w:tcPr>
            <w:tcW w:w="850" w:type="dxa"/>
            <w:vAlign w:val="center"/>
          </w:tcPr>
          <w:p w:rsidR="005F6CA8" w:rsidRDefault="005F6CA8" w:rsidP="00C45724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66B3" w:rsidRPr="00620ADA" w:rsidRDefault="005B66B3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B66B3" w:rsidRPr="00421A77" w:rsidRDefault="005B66B3" w:rsidP="004A3AB1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5B66B3" w:rsidRPr="004A67A8" w:rsidRDefault="005B66B3" w:rsidP="004A67A8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A67A8">
        <w:rPr>
          <w:rFonts w:ascii="Arial" w:hAnsi="Arial" w:cs="Arial"/>
          <w:b/>
          <w:sz w:val="20"/>
          <w:szCs w:val="20"/>
          <w:lang w:val="es-CR"/>
        </w:rPr>
        <w:t>QUILOMBO</w:t>
      </w:r>
    </w:p>
    <w:p w:rsidR="005B66B3" w:rsidRPr="004A67A8" w:rsidRDefault="005B66B3" w:rsidP="004A67A8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4A67A8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A67A8">
        <w:rPr>
          <w:rFonts w:ascii="Arial" w:hAnsi="Arial" w:cs="Arial"/>
          <w:b/>
          <w:sz w:val="20"/>
          <w:szCs w:val="20"/>
          <w:lang w:val="es-CR"/>
        </w:rPr>
        <w:t>CONTROL DE ACUERDOS</w:t>
      </w:r>
    </w:p>
    <w:p w:rsidR="0052512A" w:rsidRDefault="0052512A" w:rsidP="0052512A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485BB7" w:rsidRPr="00485BB7" w:rsidRDefault="00485BB7" w:rsidP="00485BB7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85BB7">
        <w:rPr>
          <w:rFonts w:ascii="Arial" w:hAnsi="Arial" w:cs="Arial"/>
          <w:b/>
          <w:sz w:val="20"/>
          <w:szCs w:val="20"/>
          <w:lang w:val="es-CR"/>
        </w:rPr>
        <w:t>AUDIENCIA SOBRE ESTUDIO DE HORAS ESTUDIANTE ASISTENTE. IDESPO.   10:00 A.M.</w:t>
      </w:r>
    </w:p>
    <w:p w:rsidR="005B66B3" w:rsidRDefault="005B66B3" w:rsidP="00485BB7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485BB7" w:rsidRPr="00485BB7" w:rsidRDefault="00485BB7" w:rsidP="00485BB7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85BB7">
        <w:rPr>
          <w:rFonts w:ascii="Arial" w:hAnsi="Arial" w:cs="Arial"/>
          <w:b/>
          <w:sz w:val="20"/>
          <w:szCs w:val="20"/>
          <w:lang w:val="es-CR"/>
        </w:rPr>
        <w:t xml:space="preserve">SECCIÓN REGIONAL HUETAR NORTE Y CARIBE, COMO PROYECTO ACADÉMICO.  </w:t>
      </w:r>
    </w:p>
    <w:p w:rsidR="00485BB7" w:rsidRDefault="00485BB7" w:rsidP="00485BB7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485BB7" w:rsidRPr="00485BB7" w:rsidRDefault="00485BB7" w:rsidP="00485BB7">
      <w:pPr>
        <w:numPr>
          <w:ilvl w:val="0"/>
          <w:numId w:val="36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85BB7">
        <w:rPr>
          <w:rFonts w:ascii="Arial" w:hAnsi="Arial" w:cs="Arial"/>
          <w:b/>
          <w:sz w:val="20"/>
          <w:szCs w:val="20"/>
          <w:lang w:val="es-CR"/>
        </w:rPr>
        <w:t>REVISIÓN AGENDA BIENAL.</w:t>
      </w:r>
    </w:p>
    <w:p w:rsidR="00485BB7" w:rsidRDefault="00485BB7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Default="005B66B3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66B3" w:rsidRPr="00A25401" w:rsidRDefault="005B66B3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5B66B3" w:rsidRDefault="005B66B3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8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851"/>
        <w:gridCol w:w="9497"/>
      </w:tblGrid>
      <w:tr w:rsidR="005B66B3" w:rsidRPr="00A25401" w:rsidTr="00F432C8">
        <w:trPr>
          <w:trHeight w:val="150"/>
        </w:trPr>
        <w:tc>
          <w:tcPr>
            <w:tcW w:w="851" w:type="dxa"/>
            <w:shd w:val="clear" w:color="auto" w:fill="D9D9D9"/>
            <w:tcMar>
              <w:left w:w="108" w:type="dxa"/>
            </w:tcMar>
            <w:vAlign w:val="center"/>
          </w:tcPr>
          <w:p w:rsidR="005B66B3" w:rsidRPr="00A25401" w:rsidRDefault="005B66B3" w:rsidP="00116425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9497" w:type="dxa"/>
            <w:shd w:val="clear" w:color="auto" w:fill="D9D9D9"/>
            <w:tcMar>
              <w:left w:w="108" w:type="dxa"/>
            </w:tcMar>
            <w:vAlign w:val="center"/>
          </w:tcPr>
          <w:p w:rsidR="005B66B3" w:rsidRPr="00A25401" w:rsidRDefault="005B66B3" w:rsidP="00116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C45724" w:rsidRPr="00A25401" w:rsidTr="00F432C8">
        <w:trPr>
          <w:trHeight w:val="225"/>
        </w:trPr>
        <w:tc>
          <w:tcPr>
            <w:tcW w:w="851" w:type="dxa"/>
            <w:tcMar>
              <w:left w:w="108" w:type="dxa"/>
            </w:tcMar>
            <w:vAlign w:val="center"/>
          </w:tcPr>
          <w:p w:rsidR="00C45724" w:rsidRDefault="00C45724" w:rsidP="00046689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18-7-18</w:t>
            </w:r>
          </w:p>
        </w:tc>
        <w:tc>
          <w:tcPr>
            <w:tcW w:w="9497" w:type="dxa"/>
            <w:tcMar>
              <w:left w:w="108" w:type="dxa"/>
            </w:tcMar>
          </w:tcPr>
          <w:p w:rsidR="00C45724" w:rsidRDefault="00C45724" w:rsidP="00046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a Comisión de cargas académicas.</w:t>
            </w:r>
            <w:r w:rsidR="008052F3">
              <w:rPr>
                <w:rFonts w:ascii="Arial" w:hAnsi="Arial" w:cs="Arial"/>
                <w:sz w:val="20"/>
                <w:szCs w:val="20"/>
              </w:rPr>
              <w:t xml:space="preserve">              10:00 a.m.</w:t>
            </w:r>
          </w:p>
        </w:tc>
      </w:tr>
      <w:tr w:rsidR="0052512A" w:rsidRPr="00A25401" w:rsidTr="00F432C8">
        <w:trPr>
          <w:trHeight w:val="225"/>
        </w:trPr>
        <w:tc>
          <w:tcPr>
            <w:tcW w:w="851" w:type="dxa"/>
            <w:tcMar>
              <w:left w:w="108" w:type="dxa"/>
            </w:tcMar>
            <w:vAlign w:val="center"/>
          </w:tcPr>
          <w:p w:rsidR="0052512A" w:rsidRDefault="0052512A" w:rsidP="00046689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18-7-18</w:t>
            </w:r>
          </w:p>
        </w:tc>
        <w:tc>
          <w:tcPr>
            <w:tcW w:w="9497" w:type="dxa"/>
            <w:tcMar>
              <w:left w:w="108" w:type="dxa"/>
            </w:tcMar>
          </w:tcPr>
          <w:p w:rsidR="0052512A" w:rsidRDefault="0052512A" w:rsidP="00046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al M.Sc. Daniel Rueda Araya.  TEMA</w:t>
            </w:r>
            <w:r w:rsidR="008052F3">
              <w:rPr>
                <w:rFonts w:ascii="Arial" w:hAnsi="Arial" w:cs="Arial"/>
                <w:sz w:val="20"/>
                <w:szCs w:val="20"/>
              </w:rPr>
              <w:t>: Actividades</w:t>
            </w:r>
            <w:r>
              <w:rPr>
                <w:rFonts w:ascii="Arial" w:hAnsi="Arial" w:cs="Arial"/>
                <w:sz w:val="20"/>
                <w:szCs w:val="20"/>
              </w:rPr>
              <w:t xml:space="preserve"> que organiza la V. Investigación.</w:t>
            </w:r>
            <w:r w:rsidR="008052F3">
              <w:rPr>
                <w:rFonts w:ascii="Arial" w:hAnsi="Arial" w:cs="Arial"/>
                <w:sz w:val="20"/>
                <w:szCs w:val="20"/>
              </w:rPr>
              <w:t xml:space="preserve">  11:00  a.m.</w:t>
            </w:r>
          </w:p>
        </w:tc>
      </w:tr>
      <w:tr w:rsidR="00C45724" w:rsidRPr="00A25401" w:rsidTr="00F432C8">
        <w:trPr>
          <w:trHeight w:val="225"/>
        </w:trPr>
        <w:tc>
          <w:tcPr>
            <w:tcW w:w="851" w:type="dxa"/>
            <w:tcMar>
              <w:left w:w="108" w:type="dxa"/>
            </w:tcMar>
            <w:vAlign w:val="center"/>
          </w:tcPr>
          <w:p w:rsidR="00C45724" w:rsidRDefault="00C45724" w:rsidP="0075541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1°-</w:t>
            </w:r>
            <w:r w:rsidR="0075541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-18</w:t>
            </w:r>
          </w:p>
        </w:tc>
        <w:tc>
          <w:tcPr>
            <w:tcW w:w="9497" w:type="dxa"/>
            <w:tcMar>
              <w:left w:w="108" w:type="dxa"/>
            </w:tcMar>
          </w:tcPr>
          <w:p w:rsidR="00C45724" w:rsidRDefault="00C45724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Avance comisión sobre dinámica de rendición de cuentas.</w:t>
            </w:r>
          </w:p>
        </w:tc>
      </w:tr>
    </w:tbl>
    <w:p w:rsidR="005B66B3" w:rsidRPr="00887BC2" w:rsidRDefault="005B66B3" w:rsidP="00887BC2">
      <w:pPr>
        <w:jc w:val="both"/>
        <w:rPr>
          <w:rFonts w:ascii="Arial" w:hAnsi="Arial" w:cs="Arial"/>
          <w:sz w:val="20"/>
          <w:szCs w:val="20"/>
        </w:rPr>
      </w:pPr>
    </w:p>
    <w:sectPr w:rsidR="005B66B3" w:rsidRPr="00887BC2" w:rsidSect="00C5594F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765" w:rsidRDefault="00AD6765">
      <w:r>
        <w:separator/>
      </w:r>
    </w:p>
  </w:endnote>
  <w:endnote w:type="continuationSeparator" w:id="0">
    <w:p w:rsidR="00AD6765" w:rsidRDefault="00AD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B3" w:rsidRDefault="005B66B3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B3" w:rsidRDefault="005B66B3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5B66B3" w:rsidRPr="000257D6" w:rsidRDefault="005B66B3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5B66B3" w:rsidRPr="00B264EE" w:rsidRDefault="005B66B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5B66B3" w:rsidRPr="0013045C" w:rsidRDefault="005B66B3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5B66B3" w:rsidRPr="0013045C" w:rsidRDefault="005B66B3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5B66B3" w:rsidRPr="0013045C" w:rsidRDefault="005B66B3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5B66B3" w:rsidRPr="000257D6" w:rsidRDefault="005B66B3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5B66B3" w:rsidRPr="00B264EE" w:rsidRDefault="005B66B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5B66B3" w:rsidRPr="0013045C" w:rsidRDefault="005B66B3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5B66B3" w:rsidRPr="000257D6" w:rsidRDefault="005B66B3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5B66B3" w:rsidRPr="00B264EE" w:rsidRDefault="005B66B3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5B66B3" w:rsidRPr="0013045C" w:rsidRDefault="005B66B3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765" w:rsidRDefault="00AD6765">
      <w:r>
        <w:separator/>
      </w:r>
    </w:p>
  </w:footnote>
  <w:footnote w:type="continuationSeparator" w:id="0">
    <w:p w:rsidR="00AD6765" w:rsidRDefault="00AD6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B3" w:rsidRDefault="008052F3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5327015</wp:posOffset>
          </wp:positionH>
          <wp:positionV relativeFrom="paragraph">
            <wp:posOffset>38100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B66B3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5B66B3" w:rsidRDefault="005B66B3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5B66B3" w:rsidRPr="00DC7C42" w:rsidRDefault="005B66B3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5B66B3" w:rsidRDefault="005B66B3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2F2921">
      <w:rPr>
        <w:rFonts w:ascii="Arial" w:hAnsi="Arial" w:cs="Arial"/>
        <w:b/>
        <w:sz w:val="20"/>
        <w:szCs w:val="20"/>
        <w:lang w:val="es-MX"/>
      </w:rPr>
      <w:t>20</w:t>
    </w:r>
    <w:r w:rsidR="00FA0801">
      <w:rPr>
        <w:rFonts w:ascii="Arial" w:hAnsi="Arial" w:cs="Arial"/>
        <w:b/>
        <w:sz w:val="20"/>
        <w:szCs w:val="20"/>
        <w:lang w:val="es-MX"/>
      </w:rPr>
      <w:t>-</w:t>
    </w:r>
    <w:r w:rsidRPr="009A659F">
      <w:rPr>
        <w:rFonts w:ascii="Arial" w:hAnsi="Arial" w:cs="Arial"/>
        <w:b/>
        <w:sz w:val="20"/>
        <w:szCs w:val="20"/>
        <w:lang w:val="es-MX"/>
      </w:rPr>
      <w:t>2018</w:t>
    </w:r>
  </w:p>
  <w:p w:rsidR="005B66B3" w:rsidRPr="009A659F" w:rsidRDefault="00FA0801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2</w:t>
    </w:r>
    <w:r w:rsidR="002F2921">
      <w:rPr>
        <w:rFonts w:ascii="Arial" w:hAnsi="Arial" w:cs="Arial"/>
        <w:b/>
        <w:sz w:val="20"/>
        <w:szCs w:val="20"/>
        <w:lang w:val="es-MX"/>
      </w:rPr>
      <w:t>7</w:t>
    </w:r>
    <w:r w:rsidR="005B66B3">
      <w:rPr>
        <w:rFonts w:ascii="Arial" w:hAnsi="Arial" w:cs="Arial"/>
        <w:b/>
        <w:sz w:val="20"/>
        <w:szCs w:val="20"/>
        <w:lang w:val="es-MX"/>
      </w:rPr>
      <w:t xml:space="preserve"> de junio</w:t>
    </w:r>
    <w:r w:rsidR="005B66B3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5B66B3" w:rsidRPr="00DC7C42" w:rsidRDefault="005B66B3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5B66B3" w:rsidRDefault="005B66B3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>:30 a.m. a 12:00 m.d.</w:t>
    </w:r>
  </w:p>
  <w:p w:rsidR="005B66B3" w:rsidRPr="009A659F" w:rsidRDefault="005B66B3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5B66B3" w:rsidRPr="00DC7C42" w:rsidRDefault="005B66B3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5B66B3" w:rsidRPr="00DC7C42" w:rsidRDefault="005B66B3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41D6367"/>
    <w:multiLevelType w:val="multilevel"/>
    <w:tmpl w:val="9CAE6E6C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87D2232"/>
    <w:multiLevelType w:val="multilevel"/>
    <w:tmpl w:val="087E3A14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34817803"/>
    <w:multiLevelType w:val="multilevel"/>
    <w:tmpl w:val="92DEF00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6"/>
  </w:num>
  <w:num w:numId="37">
    <w:abstractNumId w:val="8"/>
  </w:num>
  <w:num w:numId="38">
    <w:abstractNumId w:val="1"/>
  </w:num>
  <w:num w:numId="39">
    <w:abstractNumId w:val="5"/>
  </w:num>
  <w:num w:numId="40">
    <w:abstractNumId w:val="12"/>
  </w:num>
  <w:num w:numId="41">
    <w:abstractNumId w:val="7"/>
  </w:num>
  <w:num w:numId="42">
    <w:abstractNumId w:val="11"/>
  </w:num>
  <w:num w:numId="43">
    <w:abstractNumId w:val="9"/>
  </w:num>
  <w:num w:numId="44">
    <w:abstractNumId w:val="10"/>
  </w:num>
  <w:num w:numId="45">
    <w:abstractNumId w:val="2"/>
  </w:num>
  <w:num w:numId="46">
    <w:abstractNumId w:val="3"/>
  </w:num>
  <w:num w:numId="4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143"/>
    <w:rsid w:val="000257D6"/>
    <w:rsid w:val="00026334"/>
    <w:rsid w:val="000324D6"/>
    <w:rsid w:val="00037921"/>
    <w:rsid w:val="00040476"/>
    <w:rsid w:val="00040510"/>
    <w:rsid w:val="0004083F"/>
    <w:rsid w:val="00041EAD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57260"/>
    <w:rsid w:val="00060E3C"/>
    <w:rsid w:val="00061396"/>
    <w:rsid w:val="00061C6A"/>
    <w:rsid w:val="0006216F"/>
    <w:rsid w:val="00062EE4"/>
    <w:rsid w:val="00063186"/>
    <w:rsid w:val="00063E40"/>
    <w:rsid w:val="0006490E"/>
    <w:rsid w:val="0006498A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5CC8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E7D0E"/>
    <w:rsid w:val="000F12B1"/>
    <w:rsid w:val="000F2679"/>
    <w:rsid w:val="000F2CB3"/>
    <w:rsid w:val="000F436A"/>
    <w:rsid w:val="000F46BA"/>
    <w:rsid w:val="000F4EF5"/>
    <w:rsid w:val="000F5EB0"/>
    <w:rsid w:val="00100491"/>
    <w:rsid w:val="00100EFC"/>
    <w:rsid w:val="00103D00"/>
    <w:rsid w:val="00103DDE"/>
    <w:rsid w:val="00104D3D"/>
    <w:rsid w:val="001072F1"/>
    <w:rsid w:val="00107ACC"/>
    <w:rsid w:val="001127AB"/>
    <w:rsid w:val="00116425"/>
    <w:rsid w:val="00116FAD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5DF"/>
    <w:rsid w:val="001678BA"/>
    <w:rsid w:val="00171A1F"/>
    <w:rsid w:val="00173F3E"/>
    <w:rsid w:val="0017463C"/>
    <w:rsid w:val="00174C57"/>
    <w:rsid w:val="00175008"/>
    <w:rsid w:val="001766AB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4D58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CFF"/>
    <w:rsid w:val="001C3DFF"/>
    <w:rsid w:val="001C3F22"/>
    <w:rsid w:val="001C4AED"/>
    <w:rsid w:val="001C6680"/>
    <w:rsid w:val="001D0E35"/>
    <w:rsid w:val="001D12D7"/>
    <w:rsid w:val="001D39BE"/>
    <w:rsid w:val="001D4ADC"/>
    <w:rsid w:val="001D5D26"/>
    <w:rsid w:val="001E19BE"/>
    <w:rsid w:val="001E1F98"/>
    <w:rsid w:val="001E281E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449B"/>
    <w:rsid w:val="002655E9"/>
    <w:rsid w:val="00266C2A"/>
    <w:rsid w:val="00266D6E"/>
    <w:rsid w:val="002676EB"/>
    <w:rsid w:val="002716DF"/>
    <w:rsid w:val="002719E7"/>
    <w:rsid w:val="00272079"/>
    <w:rsid w:val="00272F8B"/>
    <w:rsid w:val="002733F5"/>
    <w:rsid w:val="002735F3"/>
    <w:rsid w:val="00273BEA"/>
    <w:rsid w:val="00273EA3"/>
    <w:rsid w:val="00273FC5"/>
    <w:rsid w:val="0027441E"/>
    <w:rsid w:val="00275067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97BEA"/>
    <w:rsid w:val="002A07FF"/>
    <w:rsid w:val="002A19CB"/>
    <w:rsid w:val="002A2742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027E"/>
    <w:rsid w:val="002C1343"/>
    <w:rsid w:val="002C1CD2"/>
    <w:rsid w:val="002C573D"/>
    <w:rsid w:val="002C69BD"/>
    <w:rsid w:val="002C6D39"/>
    <w:rsid w:val="002C7AC1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0BCA"/>
    <w:rsid w:val="002E1264"/>
    <w:rsid w:val="002E194E"/>
    <w:rsid w:val="002E2298"/>
    <w:rsid w:val="002E2C0F"/>
    <w:rsid w:val="002E406E"/>
    <w:rsid w:val="002E5A47"/>
    <w:rsid w:val="002E7E2D"/>
    <w:rsid w:val="002F035A"/>
    <w:rsid w:val="002F0D68"/>
    <w:rsid w:val="002F18D2"/>
    <w:rsid w:val="002F2921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C5574"/>
    <w:rsid w:val="003D0D96"/>
    <w:rsid w:val="003D102D"/>
    <w:rsid w:val="003D26C9"/>
    <w:rsid w:val="003D2919"/>
    <w:rsid w:val="003D4ED3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E6F45"/>
    <w:rsid w:val="003F22D7"/>
    <w:rsid w:val="003F6070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1A77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840B7"/>
    <w:rsid w:val="00485BB7"/>
    <w:rsid w:val="00490245"/>
    <w:rsid w:val="00491851"/>
    <w:rsid w:val="00491FF3"/>
    <w:rsid w:val="00494902"/>
    <w:rsid w:val="004960D0"/>
    <w:rsid w:val="004A3AB1"/>
    <w:rsid w:val="004A51F9"/>
    <w:rsid w:val="004A543D"/>
    <w:rsid w:val="004A55D6"/>
    <w:rsid w:val="004A61CA"/>
    <w:rsid w:val="004A67A8"/>
    <w:rsid w:val="004A698B"/>
    <w:rsid w:val="004A77A2"/>
    <w:rsid w:val="004B15DA"/>
    <w:rsid w:val="004B259E"/>
    <w:rsid w:val="004B29E0"/>
    <w:rsid w:val="004B31F5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718"/>
    <w:rsid w:val="004F1DCA"/>
    <w:rsid w:val="004F209D"/>
    <w:rsid w:val="004F58F0"/>
    <w:rsid w:val="004F5A09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12A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36A8D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74B90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97B28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6B3"/>
    <w:rsid w:val="005B6EFF"/>
    <w:rsid w:val="005B747F"/>
    <w:rsid w:val="005C07B1"/>
    <w:rsid w:val="005C09A0"/>
    <w:rsid w:val="005C41B2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5F6CA8"/>
    <w:rsid w:val="00600298"/>
    <w:rsid w:val="00600D97"/>
    <w:rsid w:val="0060223F"/>
    <w:rsid w:val="00603B9D"/>
    <w:rsid w:val="00605F8A"/>
    <w:rsid w:val="00611AE9"/>
    <w:rsid w:val="00613225"/>
    <w:rsid w:val="00613404"/>
    <w:rsid w:val="006153FF"/>
    <w:rsid w:val="0061558D"/>
    <w:rsid w:val="00615FF2"/>
    <w:rsid w:val="00616B1E"/>
    <w:rsid w:val="00616B99"/>
    <w:rsid w:val="00620ADA"/>
    <w:rsid w:val="00622697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2AD0"/>
    <w:rsid w:val="006532E3"/>
    <w:rsid w:val="00654003"/>
    <w:rsid w:val="00656B94"/>
    <w:rsid w:val="00656F53"/>
    <w:rsid w:val="0066075D"/>
    <w:rsid w:val="00660E5F"/>
    <w:rsid w:val="00660E75"/>
    <w:rsid w:val="0066219A"/>
    <w:rsid w:val="00663873"/>
    <w:rsid w:val="00664B70"/>
    <w:rsid w:val="00664D62"/>
    <w:rsid w:val="00665FCA"/>
    <w:rsid w:val="006715C5"/>
    <w:rsid w:val="00671845"/>
    <w:rsid w:val="0067223D"/>
    <w:rsid w:val="00672AB0"/>
    <w:rsid w:val="00672AB3"/>
    <w:rsid w:val="00672F98"/>
    <w:rsid w:val="00675498"/>
    <w:rsid w:val="0068004A"/>
    <w:rsid w:val="00680CF9"/>
    <w:rsid w:val="00683008"/>
    <w:rsid w:val="0068307B"/>
    <w:rsid w:val="00683658"/>
    <w:rsid w:val="006836A1"/>
    <w:rsid w:val="006843C2"/>
    <w:rsid w:val="00685EA2"/>
    <w:rsid w:val="00691F19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84E"/>
    <w:rsid w:val="006B68A8"/>
    <w:rsid w:val="006B6E51"/>
    <w:rsid w:val="006B70C3"/>
    <w:rsid w:val="006B725F"/>
    <w:rsid w:val="006C12A0"/>
    <w:rsid w:val="006C133C"/>
    <w:rsid w:val="006C3491"/>
    <w:rsid w:val="006C5CFC"/>
    <w:rsid w:val="006D08FA"/>
    <w:rsid w:val="006D0CF3"/>
    <w:rsid w:val="006D2EE0"/>
    <w:rsid w:val="006E0920"/>
    <w:rsid w:val="006E5A5A"/>
    <w:rsid w:val="006E771F"/>
    <w:rsid w:val="006F284F"/>
    <w:rsid w:val="006F2A1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721"/>
    <w:rsid w:val="00740C3B"/>
    <w:rsid w:val="00741856"/>
    <w:rsid w:val="00742C32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4ED"/>
    <w:rsid w:val="0075469C"/>
    <w:rsid w:val="0075496F"/>
    <w:rsid w:val="00755415"/>
    <w:rsid w:val="007600BB"/>
    <w:rsid w:val="00763900"/>
    <w:rsid w:val="007646E8"/>
    <w:rsid w:val="00764D6B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2E8E"/>
    <w:rsid w:val="00794DB9"/>
    <w:rsid w:val="007957BC"/>
    <w:rsid w:val="00796A87"/>
    <w:rsid w:val="007A21BB"/>
    <w:rsid w:val="007A3B40"/>
    <w:rsid w:val="007A5631"/>
    <w:rsid w:val="007B195F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19A"/>
    <w:rsid w:val="007D645E"/>
    <w:rsid w:val="007E1542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7F7121"/>
    <w:rsid w:val="00803199"/>
    <w:rsid w:val="00803C02"/>
    <w:rsid w:val="00804B2E"/>
    <w:rsid w:val="008052F3"/>
    <w:rsid w:val="00806E12"/>
    <w:rsid w:val="0080732A"/>
    <w:rsid w:val="008079F6"/>
    <w:rsid w:val="00810455"/>
    <w:rsid w:val="0081214B"/>
    <w:rsid w:val="00812FFF"/>
    <w:rsid w:val="00813BDD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0A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0AF6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18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BC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4312"/>
    <w:rsid w:val="008B5E81"/>
    <w:rsid w:val="008C0FAC"/>
    <w:rsid w:val="008C1B95"/>
    <w:rsid w:val="008C2418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4700"/>
    <w:rsid w:val="00906AF0"/>
    <w:rsid w:val="0091288D"/>
    <w:rsid w:val="00914EF5"/>
    <w:rsid w:val="0092022C"/>
    <w:rsid w:val="00920BD6"/>
    <w:rsid w:val="009211EE"/>
    <w:rsid w:val="00921DAB"/>
    <w:rsid w:val="0092406E"/>
    <w:rsid w:val="00925A85"/>
    <w:rsid w:val="00926E2A"/>
    <w:rsid w:val="009300D2"/>
    <w:rsid w:val="00932E1C"/>
    <w:rsid w:val="009348A8"/>
    <w:rsid w:val="00934A27"/>
    <w:rsid w:val="00936F3D"/>
    <w:rsid w:val="00937B6A"/>
    <w:rsid w:val="00940A58"/>
    <w:rsid w:val="00942770"/>
    <w:rsid w:val="00942D23"/>
    <w:rsid w:val="009442E3"/>
    <w:rsid w:val="00946F27"/>
    <w:rsid w:val="009512B1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2FDE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32ED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5994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169A0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1CBF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477B3"/>
    <w:rsid w:val="00A51779"/>
    <w:rsid w:val="00A524E2"/>
    <w:rsid w:val="00A54439"/>
    <w:rsid w:val="00A57839"/>
    <w:rsid w:val="00A604E2"/>
    <w:rsid w:val="00A622F9"/>
    <w:rsid w:val="00A62A65"/>
    <w:rsid w:val="00A6415A"/>
    <w:rsid w:val="00A67E62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4CF2"/>
    <w:rsid w:val="00A856AE"/>
    <w:rsid w:val="00A87365"/>
    <w:rsid w:val="00A90BD6"/>
    <w:rsid w:val="00A922C9"/>
    <w:rsid w:val="00A93502"/>
    <w:rsid w:val="00A9391D"/>
    <w:rsid w:val="00A947A3"/>
    <w:rsid w:val="00AA1420"/>
    <w:rsid w:val="00AA2E79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765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46D"/>
    <w:rsid w:val="00B05FC2"/>
    <w:rsid w:val="00B06961"/>
    <w:rsid w:val="00B06E41"/>
    <w:rsid w:val="00B072C9"/>
    <w:rsid w:val="00B1019A"/>
    <w:rsid w:val="00B11537"/>
    <w:rsid w:val="00B1392B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70A"/>
    <w:rsid w:val="00B55CE6"/>
    <w:rsid w:val="00B6130B"/>
    <w:rsid w:val="00B61767"/>
    <w:rsid w:val="00B63EFD"/>
    <w:rsid w:val="00B6498A"/>
    <w:rsid w:val="00B65A87"/>
    <w:rsid w:val="00B6642E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976B7"/>
    <w:rsid w:val="00BA12A5"/>
    <w:rsid w:val="00BA67F2"/>
    <w:rsid w:val="00BA7773"/>
    <w:rsid w:val="00BB02A0"/>
    <w:rsid w:val="00BB0EED"/>
    <w:rsid w:val="00BB4F38"/>
    <w:rsid w:val="00BB6260"/>
    <w:rsid w:val="00BB7DAB"/>
    <w:rsid w:val="00BB7EC8"/>
    <w:rsid w:val="00BC3799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1F7A"/>
    <w:rsid w:val="00BE22EA"/>
    <w:rsid w:val="00BE3142"/>
    <w:rsid w:val="00BE3DBF"/>
    <w:rsid w:val="00BE3F35"/>
    <w:rsid w:val="00BE581F"/>
    <w:rsid w:val="00BE6169"/>
    <w:rsid w:val="00BE747D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174FF"/>
    <w:rsid w:val="00C23D8A"/>
    <w:rsid w:val="00C244B5"/>
    <w:rsid w:val="00C26A77"/>
    <w:rsid w:val="00C31561"/>
    <w:rsid w:val="00C325B4"/>
    <w:rsid w:val="00C33E99"/>
    <w:rsid w:val="00C34200"/>
    <w:rsid w:val="00C346B2"/>
    <w:rsid w:val="00C347F6"/>
    <w:rsid w:val="00C40CD3"/>
    <w:rsid w:val="00C41CAA"/>
    <w:rsid w:val="00C42866"/>
    <w:rsid w:val="00C441D6"/>
    <w:rsid w:val="00C45724"/>
    <w:rsid w:val="00C45B3E"/>
    <w:rsid w:val="00C50440"/>
    <w:rsid w:val="00C50690"/>
    <w:rsid w:val="00C50833"/>
    <w:rsid w:val="00C50D2E"/>
    <w:rsid w:val="00C51190"/>
    <w:rsid w:val="00C51A93"/>
    <w:rsid w:val="00C531FD"/>
    <w:rsid w:val="00C535DA"/>
    <w:rsid w:val="00C55423"/>
    <w:rsid w:val="00C5594F"/>
    <w:rsid w:val="00C56323"/>
    <w:rsid w:val="00C6020B"/>
    <w:rsid w:val="00C639C6"/>
    <w:rsid w:val="00C64CD6"/>
    <w:rsid w:val="00C65E5D"/>
    <w:rsid w:val="00C66CCB"/>
    <w:rsid w:val="00C705E6"/>
    <w:rsid w:val="00C70BF7"/>
    <w:rsid w:val="00C73436"/>
    <w:rsid w:val="00C73666"/>
    <w:rsid w:val="00C73932"/>
    <w:rsid w:val="00C74034"/>
    <w:rsid w:val="00C746A5"/>
    <w:rsid w:val="00C74949"/>
    <w:rsid w:val="00C752A0"/>
    <w:rsid w:val="00C82F9F"/>
    <w:rsid w:val="00C83DAE"/>
    <w:rsid w:val="00C85139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42A3"/>
    <w:rsid w:val="00CA5D94"/>
    <w:rsid w:val="00CA6828"/>
    <w:rsid w:val="00CA6E7C"/>
    <w:rsid w:val="00CB11DB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2EEA"/>
    <w:rsid w:val="00CE47B2"/>
    <w:rsid w:val="00CE6D72"/>
    <w:rsid w:val="00CF1FD3"/>
    <w:rsid w:val="00CF247A"/>
    <w:rsid w:val="00CF3B7E"/>
    <w:rsid w:val="00CF4477"/>
    <w:rsid w:val="00CF5BE3"/>
    <w:rsid w:val="00CF6D28"/>
    <w:rsid w:val="00D00D5F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01CA"/>
    <w:rsid w:val="00D11119"/>
    <w:rsid w:val="00D11BEE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61AEC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3600"/>
    <w:rsid w:val="00D94216"/>
    <w:rsid w:val="00D95CA8"/>
    <w:rsid w:val="00D961A4"/>
    <w:rsid w:val="00D976F6"/>
    <w:rsid w:val="00D97871"/>
    <w:rsid w:val="00D97CB1"/>
    <w:rsid w:val="00D97DCC"/>
    <w:rsid w:val="00DA179E"/>
    <w:rsid w:val="00DA1B5F"/>
    <w:rsid w:val="00DA1D14"/>
    <w:rsid w:val="00DA2CE9"/>
    <w:rsid w:val="00DA4226"/>
    <w:rsid w:val="00DA4A6E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31FA"/>
    <w:rsid w:val="00DC42DC"/>
    <w:rsid w:val="00DC5296"/>
    <w:rsid w:val="00DC5ACD"/>
    <w:rsid w:val="00DC5C9B"/>
    <w:rsid w:val="00DC722E"/>
    <w:rsid w:val="00DC7C42"/>
    <w:rsid w:val="00DD13C0"/>
    <w:rsid w:val="00DD1981"/>
    <w:rsid w:val="00DD1B37"/>
    <w:rsid w:val="00DD1E82"/>
    <w:rsid w:val="00DD4240"/>
    <w:rsid w:val="00DD4AEA"/>
    <w:rsid w:val="00DD51D7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1B8E"/>
    <w:rsid w:val="00E135DA"/>
    <w:rsid w:val="00E13C25"/>
    <w:rsid w:val="00E142EB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1406"/>
    <w:rsid w:val="00EA2E3F"/>
    <w:rsid w:val="00EA392A"/>
    <w:rsid w:val="00EB25CD"/>
    <w:rsid w:val="00EB3AA3"/>
    <w:rsid w:val="00EB4180"/>
    <w:rsid w:val="00EB519E"/>
    <w:rsid w:val="00EB6AF8"/>
    <w:rsid w:val="00EC1BFB"/>
    <w:rsid w:val="00EC231E"/>
    <w:rsid w:val="00EC2A98"/>
    <w:rsid w:val="00EC3B1C"/>
    <w:rsid w:val="00EC43F2"/>
    <w:rsid w:val="00EC4746"/>
    <w:rsid w:val="00EC74AA"/>
    <w:rsid w:val="00EC7C2C"/>
    <w:rsid w:val="00ED076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2DFD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397"/>
    <w:rsid w:val="00F20DBB"/>
    <w:rsid w:val="00F23203"/>
    <w:rsid w:val="00F264E0"/>
    <w:rsid w:val="00F26B41"/>
    <w:rsid w:val="00F26D1F"/>
    <w:rsid w:val="00F30D8D"/>
    <w:rsid w:val="00F336F1"/>
    <w:rsid w:val="00F35817"/>
    <w:rsid w:val="00F36A74"/>
    <w:rsid w:val="00F37528"/>
    <w:rsid w:val="00F4003A"/>
    <w:rsid w:val="00F40500"/>
    <w:rsid w:val="00F422EE"/>
    <w:rsid w:val="00F432C8"/>
    <w:rsid w:val="00F43B6B"/>
    <w:rsid w:val="00F44685"/>
    <w:rsid w:val="00F471B6"/>
    <w:rsid w:val="00F47369"/>
    <w:rsid w:val="00F47C64"/>
    <w:rsid w:val="00F54E8F"/>
    <w:rsid w:val="00F5743B"/>
    <w:rsid w:val="00F63631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801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D6AB3"/>
    <w:rsid w:val="00FE10B4"/>
    <w:rsid w:val="00FE12BF"/>
    <w:rsid w:val="00FE19D1"/>
    <w:rsid w:val="00FE32EE"/>
    <w:rsid w:val="00FE475B"/>
    <w:rsid w:val="00FE4BCA"/>
    <w:rsid w:val="00FE5648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  <w:rsid w:val="00FF6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BE41B0F1-A5DA-4FFC-B68F-6043AFAE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831E-21E8-4A10-9079-43E8AD7E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Consejo Universitario</dc:creator>
  <cp:lastModifiedBy>DTIC</cp:lastModifiedBy>
  <cp:revision>2</cp:revision>
  <cp:lastPrinted>2018-06-26T17:10:00Z</cp:lastPrinted>
  <dcterms:created xsi:type="dcterms:W3CDTF">2018-06-26T17:30:00Z</dcterms:created>
  <dcterms:modified xsi:type="dcterms:W3CDTF">2018-06-26T17:30:00Z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